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72D" w:rsidRDefault="002F072D" w:rsidP="002F072D">
      <w:pPr>
        <w:pStyle w:val="Edital"/>
        <w:numPr>
          <w:ilvl w:val="0"/>
          <w:numId w:val="0"/>
        </w:numPr>
        <w:tabs>
          <w:tab w:val="left" w:pos="539"/>
        </w:tabs>
        <w:spacing w:before="120" w:after="0"/>
        <w:ind w:left="539"/>
        <w:jc w:val="center"/>
        <w:rPr>
          <w:rFonts w:cs="Tahoma"/>
          <w:b/>
        </w:rPr>
      </w:pPr>
      <w:r w:rsidRPr="00D62AF7">
        <w:rPr>
          <w:rFonts w:cs="Tahoma"/>
          <w:b/>
        </w:rPr>
        <w:t>R</w:t>
      </w:r>
      <w:r>
        <w:rPr>
          <w:rFonts w:cs="Tahoma"/>
          <w:b/>
        </w:rPr>
        <w:t>ESULTADO DO JULGAMENTO DAS PROPOSTAS – APÓS REUNIÃO DO COMITÊ GESTOR – FACEPE-FAPESP</w:t>
      </w:r>
    </w:p>
    <w:p w:rsidR="002F072D" w:rsidRDefault="002F072D">
      <w:pPr>
        <w:spacing w:after="0" w:line="360" w:lineRule="auto"/>
        <w:jc w:val="both"/>
        <w:rPr>
          <w:rFonts w:ascii="Tahoma" w:eastAsia="Tahoma" w:hAnsi="Tahoma" w:cs="Tahoma"/>
        </w:rPr>
      </w:pPr>
    </w:p>
    <w:p w:rsidR="00066D9A" w:rsidRDefault="00000000">
      <w:pPr>
        <w:spacing w:after="0" w:line="36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 </w:t>
      </w:r>
      <w:proofErr w:type="spellStart"/>
      <w:r>
        <w:rPr>
          <w:rFonts w:ascii="Tahoma" w:eastAsia="Tahoma" w:hAnsi="Tahoma" w:cs="Tahoma"/>
        </w:rPr>
        <w:t>submissão</w:t>
      </w:r>
      <w:proofErr w:type="spellEnd"/>
      <w:r>
        <w:rPr>
          <w:rFonts w:ascii="Tahoma" w:eastAsia="Tahoma" w:hAnsi="Tahoma" w:cs="Tahoma"/>
        </w:rPr>
        <w:t xml:space="preserve"> das </w:t>
      </w:r>
      <w:proofErr w:type="spellStart"/>
      <w:r>
        <w:rPr>
          <w:rFonts w:ascii="Tahoma" w:eastAsia="Tahoma" w:hAnsi="Tahoma" w:cs="Tahoma"/>
        </w:rPr>
        <w:t>propostas</w:t>
      </w:r>
      <w:proofErr w:type="spellEnd"/>
      <w:r>
        <w:rPr>
          <w:rFonts w:ascii="Tahoma" w:eastAsia="Tahoma" w:hAnsi="Tahoma" w:cs="Tahoma"/>
        </w:rPr>
        <w:t xml:space="preserve"> à </w:t>
      </w:r>
      <w:proofErr w:type="spellStart"/>
      <w:r>
        <w:rPr>
          <w:rFonts w:ascii="Tahoma" w:eastAsia="Tahoma" w:hAnsi="Tahoma" w:cs="Tahoma"/>
        </w:rPr>
        <w:t>Chamada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Pública</w:t>
      </w:r>
      <w:proofErr w:type="spellEnd"/>
      <w:r>
        <w:rPr>
          <w:rFonts w:ascii="Tahoma" w:eastAsia="Tahoma" w:hAnsi="Tahoma" w:cs="Tahoma"/>
        </w:rPr>
        <w:t xml:space="preserve"> FACEPE-FAPESP 09/2022 – </w:t>
      </w:r>
      <w:proofErr w:type="spellStart"/>
      <w:r>
        <w:rPr>
          <w:rFonts w:ascii="Tahoma" w:eastAsia="Tahoma" w:hAnsi="Tahoma" w:cs="Tahoma"/>
        </w:rPr>
        <w:t>Apoio</w:t>
      </w:r>
      <w:proofErr w:type="spellEnd"/>
      <w:r>
        <w:rPr>
          <w:rFonts w:ascii="Tahoma" w:eastAsia="Tahoma" w:hAnsi="Tahoma" w:cs="Tahoma"/>
        </w:rPr>
        <w:t xml:space="preserve"> a </w:t>
      </w:r>
      <w:proofErr w:type="spellStart"/>
      <w:r>
        <w:rPr>
          <w:rFonts w:ascii="Tahoma" w:eastAsia="Tahoma" w:hAnsi="Tahoma" w:cs="Tahoma"/>
        </w:rPr>
        <w:t>Pesquisas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Meio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Ambiente</w:t>
      </w:r>
      <w:proofErr w:type="spellEnd"/>
      <w:r>
        <w:rPr>
          <w:rFonts w:ascii="Tahoma" w:eastAsia="Tahoma" w:hAnsi="Tahoma" w:cs="Tahoma"/>
        </w:rPr>
        <w:t xml:space="preserve"> (MA) </w:t>
      </w:r>
      <w:proofErr w:type="spellStart"/>
      <w:r>
        <w:rPr>
          <w:rFonts w:ascii="Tahoma" w:eastAsia="Tahoma" w:hAnsi="Tahoma" w:cs="Tahoma"/>
        </w:rPr>
        <w:t>aconteceu</w:t>
      </w:r>
      <w:proofErr w:type="spellEnd"/>
      <w:r>
        <w:rPr>
          <w:rFonts w:ascii="Tahoma" w:eastAsia="Tahoma" w:hAnsi="Tahoma" w:cs="Tahoma"/>
        </w:rPr>
        <w:t xml:space="preserve"> no </w:t>
      </w:r>
      <w:proofErr w:type="spellStart"/>
      <w:r>
        <w:rPr>
          <w:rFonts w:ascii="Tahoma" w:eastAsia="Tahoma" w:hAnsi="Tahoma" w:cs="Tahoma"/>
        </w:rPr>
        <w:t>período</w:t>
      </w:r>
      <w:proofErr w:type="spellEnd"/>
      <w:r>
        <w:rPr>
          <w:rFonts w:ascii="Tahoma" w:eastAsia="Tahoma" w:hAnsi="Tahoma" w:cs="Tahoma"/>
        </w:rPr>
        <w:t xml:space="preserve"> de 10/03/2022 a 10/06/2022. Neste </w:t>
      </w:r>
      <w:proofErr w:type="spellStart"/>
      <w:r>
        <w:rPr>
          <w:rFonts w:ascii="Tahoma" w:eastAsia="Tahoma" w:hAnsi="Tahoma" w:cs="Tahoma"/>
        </w:rPr>
        <w:t>período</w:t>
      </w:r>
      <w:proofErr w:type="spellEnd"/>
      <w:r>
        <w:rPr>
          <w:rFonts w:ascii="Tahoma" w:eastAsia="Tahoma" w:hAnsi="Tahoma" w:cs="Tahoma"/>
        </w:rPr>
        <w:t xml:space="preserve">, a </w:t>
      </w:r>
      <w:proofErr w:type="spellStart"/>
      <w:r>
        <w:rPr>
          <w:rFonts w:ascii="Tahoma" w:eastAsia="Tahoma" w:hAnsi="Tahoma" w:cs="Tahoma"/>
        </w:rPr>
        <w:t>demanda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bruta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considerando</w:t>
      </w:r>
      <w:proofErr w:type="spellEnd"/>
      <w:r>
        <w:rPr>
          <w:rFonts w:ascii="Tahoma" w:eastAsia="Tahoma" w:hAnsi="Tahoma" w:cs="Tahoma"/>
        </w:rPr>
        <w:t xml:space="preserve"> o </w:t>
      </w:r>
      <w:proofErr w:type="spellStart"/>
      <w:r>
        <w:rPr>
          <w:rFonts w:ascii="Tahoma" w:eastAsia="Tahoma" w:hAnsi="Tahoma" w:cs="Tahoma"/>
        </w:rPr>
        <w:t>quantitativo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propostas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enviadas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sistema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AgilFAP</w:t>
      </w:r>
      <w:proofErr w:type="spellEnd"/>
      <w:r>
        <w:rPr>
          <w:rFonts w:ascii="Tahoma" w:eastAsia="Tahoma" w:hAnsi="Tahoma" w:cs="Tahoma"/>
        </w:rPr>
        <w:t xml:space="preserve"> e </w:t>
      </w:r>
      <w:proofErr w:type="spellStart"/>
      <w:r>
        <w:rPr>
          <w:rFonts w:ascii="Tahoma" w:eastAsia="Tahoma" w:hAnsi="Tahoma" w:cs="Tahoma"/>
        </w:rPr>
        <w:t>ao</w:t>
      </w:r>
      <w:proofErr w:type="spellEnd"/>
      <w:r>
        <w:rPr>
          <w:rFonts w:ascii="Tahoma" w:eastAsia="Tahoma" w:hAnsi="Tahoma" w:cs="Tahoma"/>
        </w:rPr>
        <w:t xml:space="preserve"> Sistema da FAPESP, </w:t>
      </w:r>
      <w:proofErr w:type="spellStart"/>
      <w:r>
        <w:rPr>
          <w:rFonts w:ascii="Tahoma" w:eastAsia="Tahoma" w:hAnsi="Tahoma" w:cs="Tahoma"/>
        </w:rPr>
        <w:t>chegou</w:t>
      </w:r>
      <w:proofErr w:type="spellEnd"/>
      <w:r>
        <w:rPr>
          <w:rFonts w:ascii="Tahoma" w:eastAsia="Tahoma" w:hAnsi="Tahoma" w:cs="Tahoma"/>
        </w:rPr>
        <w:t xml:space="preserve"> a 20 (</w:t>
      </w:r>
      <w:proofErr w:type="spellStart"/>
      <w:r>
        <w:rPr>
          <w:rFonts w:ascii="Tahoma" w:eastAsia="Tahoma" w:hAnsi="Tahoma" w:cs="Tahoma"/>
        </w:rPr>
        <w:t>vinte</w:t>
      </w:r>
      <w:proofErr w:type="spellEnd"/>
      <w:r>
        <w:rPr>
          <w:rFonts w:ascii="Tahoma" w:eastAsia="Tahoma" w:hAnsi="Tahoma" w:cs="Tahoma"/>
        </w:rPr>
        <w:t>).</w:t>
      </w:r>
    </w:p>
    <w:p w:rsidR="00066D9A" w:rsidRDefault="00000000">
      <w:pPr>
        <w:spacing w:after="0" w:line="360" w:lineRule="auto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Após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finalizar</w:t>
      </w:r>
      <w:proofErr w:type="spellEnd"/>
      <w:r>
        <w:rPr>
          <w:rFonts w:ascii="Tahoma" w:eastAsia="Tahoma" w:hAnsi="Tahoma" w:cs="Tahoma"/>
        </w:rPr>
        <w:t xml:space="preserve"> o </w:t>
      </w:r>
      <w:proofErr w:type="spellStart"/>
      <w:r>
        <w:rPr>
          <w:rFonts w:ascii="Tahoma" w:eastAsia="Tahoma" w:hAnsi="Tahoma" w:cs="Tahoma"/>
        </w:rPr>
        <w:t>período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submissão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propostas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iniciou</w:t>
      </w:r>
      <w:proofErr w:type="spellEnd"/>
      <w:r>
        <w:rPr>
          <w:rFonts w:ascii="Tahoma" w:eastAsia="Tahoma" w:hAnsi="Tahoma" w:cs="Tahoma"/>
        </w:rPr>
        <w:t>-</w:t>
      </w:r>
      <w:proofErr w:type="spellStart"/>
      <w:r>
        <w:rPr>
          <w:rFonts w:ascii="Tahoma" w:eastAsia="Tahoma" w:hAnsi="Tahoma" w:cs="Tahoma"/>
        </w:rPr>
        <w:t>se 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fase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enquadramento</w:t>
      </w:r>
      <w:proofErr w:type="spellEnd"/>
      <w:r>
        <w:rPr>
          <w:rFonts w:ascii="Tahoma" w:eastAsia="Tahoma" w:hAnsi="Tahoma" w:cs="Tahoma"/>
        </w:rPr>
        <w:t xml:space="preserve">, pela </w:t>
      </w:r>
      <w:proofErr w:type="spellStart"/>
      <w:r>
        <w:rPr>
          <w:rFonts w:ascii="Tahoma" w:eastAsia="Tahoma" w:hAnsi="Tahoma" w:cs="Tahoma"/>
        </w:rPr>
        <w:t>área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técnica</w:t>
      </w:r>
      <w:proofErr w:type="spellEnd"/>
      <w:r>
        <w:rPr>
          <w:rFonts w:ascii="Tahoma" w:eastAsia="Tahoma" w:hAnsi="Tahoma" w:cs="Tahoma"/>
        </w:rPr>
        <w:t xml:space="preserve"> da FACEPE; </w:t>
      </w:r>
      <w:proofErr w:type="spellStart"/>
      <w:r>
        <w:rPr>
          <w:rFonts w:ascii="Tahoma" w:eastAsia="Tahoma" w:hAnsi="Tahoma" w:cs="Tahoma"/>
        </w:rPr>
        <w:t>em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seguida</w:t>
      </w:r>
      <w:proofErr w:type="spellEnd"/>
      <w:r>
        <w:rPr>
          <w:rFonts w:ascii="Tahoma" w:eastAsia="Tahoma" w:hAnsi="Tahoma" w:cs="Tahoma"/>
        </w:rPr>
        <w:t xml:space="preserve">, as </w:t>
      </w:r>
      <w:proofErr w:type="spellStart"/>
      <w:r>
        <w:rPr>
          <w:rFonts w:ascii="Tahoma" w:eastAsia="Tahoma" w:hAnsi="Tahoma" w:cs="Tahoma"/>
        </w:rPr>
        <w:t>propostas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enquadradas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foram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enviadas</w:t>
      </w:r>
      <w:proofErr w:type="spellEnd"/>
      <w:r>
        <w:rPr>
          <w:rFonts w:ascii="Tahoma" w:eastAsia="Tahoma" w:hAnsi="Tahoma" w:cs="Tahoma"/>
        </w:rPr>
        <w:t xml:space="preserve"> à </w:t>
      </w:r>
      <w:proofErr w:type="spellStart"/>
      <w:r>
        <w:rPr>
          <w:rFonts w:ascii="Tahoma" w:eastAsia="Tahoma" w:hAnsi="Tahoma" w:cs="Tahoma"/>
        </w:rPr>
        <w:t>análise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i/>
        </w:rPr>
        <w:t>ad hoc</w:t>
      </w:r>
      <w:r>
        <w:rPr>
          <w:rFonts w:ascii="Tahoma" w:eastAsia="Tahoma" w:hAnsi="Tahoma" w:cs="Tahoma"/>
        </w:rPr>
        <w:t xml:space="preserve"> e, </w:t>
      </w:r>
      <w:proofErr w:type="spellStart"/>
      <w:r>
        <w:rPr>
          <w:rFonts w:ascii="Tahoma" w:eastAsia="Tahoma" w:hAnsi="Tahoma" w:cs="Tahoma"/>
        </w:rPr>
        <w:t>por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fim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disponibilizadas</w:t>
      </w:r>
      <w:proofErr w:type="spellEnd"/>
      <w:r>
        <w:rPr>
          <w:rFonts w:ascii="Tahoma" w:eastAsia="Tahoma" w:hAnsi="Tahoma" w:cs="Tahoma"/>
        </w:rPr>
        <w:t xml:space="preserve"> à </w:t>
      </w:r>
      <w:proofErr w:type="spellStart"/>
      <w:r>
        <w:rPr>
          <w:rFonts w:ascii="Tahoma" w:eastAsia="Tahoma" w:hAnsi="Tahoma" w:cs="Tahoma"/>
        </w:rPr>
        <w:t>avaliação</w:t>
      </w:r>
      <w:proofErr w:type="spellEnd"/>
      <w:r>
        <w:rPr>
          <w:rFonts w:ascii="Tahoma" w:eastAsia="Tahoma" w:hAnsi="Tahoma" w:cs="Tahoma"/>
        </w:rPr>
        <w:t xml:space="preserve"> pela </w:t>
      </w:r>
      <w:proofErr w:type="spellStart"/>
      <w:r>
        <w:rPr>
          <w:rFonts w:ascii="Tahoma" w:eastAsia="Tahoma" w:hAnsi="Tahoma" w:cs="Tahoma"/>
        </w:rPr>
        <w:t>Comissão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Especialistas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Tabela</w:t>
      </w:r>
      <w:proofErr w:type="spellEnd"/>
      <w:r>
        <w:rPr>
          <w:rFonts w:ascii="Tahoma" w:eastAsia="Tahoma" w:hAnsi="Tahoma" w:cs="Tahoma"/>
        </w:rPr>
        <w:t xml:space="preserve"> 1)</w:t>
      </w:r>
      <w:r w:rsidR="006D0180"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</w:rPr>
        <w:t xml:space="preserve"> </w:t>
      </w:r>
      <w:r w:rsidR="006D0180">
        <w:rPr>
          <w:rFonts w:ascii="Tahoma" w:hAnsi="Tahoma" w:cs="Tahoma"/>
        </w:rPr>
        <w:t xml:space="preserve">para </w:t>
      </w:r>
      <w:proofErr w:type="gramStart"/>
      <w:r w:rsidR="006D0180">
        <w:rPr>
          <w:rFonts w:ascii="Tahoma" w:hAnsi="Tahoma" w:cs="Tahoma"/>
        </w:rPr>
        <w:t>a</w:t>
      </w:r>
      <w:proofErr w:type="gram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análise</w:t>
      </w:r>
      <w:proofErr w:type="spell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realizada</w:t>
      </w:r>
      <w:proofErr w:type="spell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em</w:t>
      </w:r>
      <w:proofErr w:type="spell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relação</w:t>
      </w:r>
      <w:proofErr w:type="spell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às</w:t>
      </w:r>
      <w:proofErr w:type="spell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propostas</w:t>
      </w:r>
      <w:proofErr w:type="spellEnd"/>
      <w:r w:rsidR="006D0180">
        <w:rPr>
          <w:rFonts w:ascii="Tahoma" w:hAnsi="Tahoma" w:cs="Tahoma"/>
        </w:rPr>
        <w:t xml:space="preserve"> a </w:t>
      </w:r>
      <w:proofErr w:type="spellStart"/>
      <w:r w:rsidR="006D0180">
        <w:rPr>
          <w:rFonts w:ascii="Tahoma" w:hAnsi="Tahoma" w:cs="Tahoma"/>
        </w:rPr>
        <w:t>serem</w:t>
      </w:r>
      <w:proofErr w:type="spellEnd"/>
      <w:r w:rsidR="006D0180">
        <w:rPr>
          <w:rFonts w:ascii="Tahoma" w:hAnsi="Tahoma" w:cs="Tahoma"/>
        </w:rPr>
        <w:t xml:space="preserve"> </w:t>
      </w:r>
      <w:proofErr w:type="spellStart"/>
      <w:r w:rsidR="006D0180">
        <w:rPr>
          <w:rFonts w:ascii="Tahoma" w:hAnsi="Tahoma" w:cs="Tahoma"/>
        </w:rPr>
        <w:t>fomentadas</w:t>
      </w:r>
      <w:proofErr w:type="spellEnd"/>
      <w:r w:rsidR="006D0180">
        <w:rPr>
          <w:rFonts w:ascii="Tahoma" w:hAnsi="Tahoma" w:cs="Tahoma"/>
        </w:rPr>
        <w:t xml:space="preserve"> pela FACEPE.</w:t>
      </w:r>
    </w:p>
    <w:p w:rsidR="00066D9A" w:rsidRDefault="00000000">
      <w:pPr>
        <w:spacing w:before="240" w:after="120"/>
        <w:rPr>
          <w:rFonts w:ascii="Tahoma" w:eastAsia="Tahoma" w:hAnsi="Tahoma" w:cs="Tahoma"/>
          <w:b/>
        </w:rPr>
      </w:pPr>
      <w:proofErr w:type="spellStart"/>
      <w:r>
        <w:rPr>
          <w:rFonts w:ascii="Tahoma" w:eastAsia="Tahoma" w:hAnsi="Tahoma" w:cs="Tahoma"/>
          <w:b/>
        </w:rPr>
        <w:t>Tabela</w:t>
      </w:r>
      <w:proofErr w:type="spellEnd"/>
      <w:r>
        <w:rPr>
          <w:rFonts w:ascii="Tahoma" w:eastAsia="Tahoma" w:hAnsi="Tahoma" w:cs="Tahoma"/>
          <w:b/>
        </w:rPr>
        <w:t xml:space="preserve"> 1. </w:t>
      </w:r>
      <w:proofErr w:type="spellStart"/>
      <w:r>
        <w:rPr>
          <w:rFonts w:ascii="Tahoma" w:eastAsia="Tahoma" w:hAnsi="Tahoma" w:cs="Tahoma"/>
          <w:b/>
        </w:rPr>
        <w:t>Membros</w:t>
      </w:r>
      <w:proofErr w:type="spellEnd"/>
      <w:r>
        <w:rPr>
          <w:rFonts w:ascii="Tahoma" w:eastAsia="Tahoma" w:hAnsi="Tahoma" w:cs="Tahoma"/>
          <w:b/>
        </w:rPr>
        <w:t xml:space="preserve"> da </w:t>
      </w:r>
      <w:proofErr w:type="spellStart"/>
      <w:r>
        <w:rPr>
          <w:rFonts w:ascii="Tahoma" w:eastAsia="Tahoma" w:hAnsi="Tahoma" w:cs="Tahoma"/>
          <w:b/>
        </w:rPr>
        <w:t>Comissão</w:t>
      </w:r>
      <w:proofErr w:type="spellEnd"/>
      <w:r>
        <w:rPr>
          <w:rFonts w:ascii="Tahoma" w:eastAsia="Tahoma" w:hAnsi="Tahoma" w:cs="Tahoma"/>
          <w:b/>
        </w:rPr>
        <w:t xml:space="preserve"> de </w:t>
      </w:r>
      <w:proofErr w:type="spellStart"/>
      <w:r>
        <w:rPr>
          <w:rFonts w:ascii="Tahoma" w:eastAsia="Tahoma" w:hAnsi="Tahoma" w:cs="Tahoma"/>
          <w:b/>
        </w:rPr>
        <w:t>Especialistas</w:t>
      </w:r>
      <w:proofErr w:type="spellEnd"/>
    </w:p>
    <w:tbl>
      <w:tblPr>
        <w:tblStyle w:val="a"/>
        <w:tblW w:w="8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3969"/>
      </w:tblGrid>
      <w:tr w:rsidR="00066D9A">
        <w:trPr>
          <w:jc w:val="center"/>
        </w:trPr>
        <w:tc>
          <w:tcPr>
            <w:tcW w:w="4106" w:type="dxa"/>
            <w:shd w:val="clear" w:color="auto" w:fill="auto"/>
            <w:tcMar>
              <w:left w:w="103" w:type="dxa"/>
            </w:tcMar>
          </w:tcPr>
          <w:p w:rsidR="00066D9A" w:rsidRDefault="00000000">
            <w:pP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Carlos Alberto Silva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:rsidR="00066D9A" w:rsidRDefault="00000000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UFLA</w:t>
            </w:r>
          </w:p>
        </w:tc>
      </w:tr>
      <w:tr w:rsidR="00066D9A">
        <w:trPr>
          <w:jc w:val="center"/>
        </w:trPr>
        <w:tc>
          <w:tcPr>
            <w:tcW w:w="4106" w:type="dxa"/>
            <w:shd w:val="clear" w:color="auto" w:fill="auto"/>
            <w:tcMar>
              <w:left w:w="103" w:type="dxa"/>
            </w:tcMar>
          </w:tcPr>
          <w:p w:rsidR="00066D9A" w:rsidRDefault="00000000">
            <w:pP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Delly Oliveira Filho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:rsidR="00066D9A" w:rsidRDefault="00000000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UFV</w:t>
            </w:r>
          </w:p>
        </w:tc>
      </w:tr>
      <w:tr w:rsidR="00066D9A">
        <w:trPr>
          <w:jc w:val="center"/>
        </w:trPr>
        <w:tc>
          <w:tcPr>
            <w:tcW w:w="4106" w:type="dxa"/>
            <w:shd w:val="clear" w:color="auto" w:fill="auto"/>
            <w:tcMar>
              <w:left w:w="103" w:type="dxa"/>
            </w:tcMar>
          </w:tcPr>
          <w:p w:rsidR="00066D9A" w:rsidRDefault="00000000">
            <w:pP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Osvaldo Livio </w:t>
            </w:r>
            <w:proofErr w:type="spellStart"/>
            <w:r>
              <w:rPr>
                <w:rFonts w:ascii="Tahoma" w:eastAsia="Tahoma" w:hAnsi="Tahoma" w:cs="Tahoma"/>
              </w:rPr>
              <w:t>Soliano</w:t>
            </w:r>
            <w:proofErr w:type="spellEnd"/>
            <w:r>
              <w:rPr>
                <w:rFonts w:ascii="Tahoma" w:eastAsia="Tahoma" w:hAnsi="Tahoma" w:cs="Tahoma"/>
              </w:rPr>
              <w:t xml:space="preserve"> Pereira</w:t>
            </w:r>
          </w:p>
        </w:tc>
        <w:tc>
          <w:tcPr>
            <w:tcW w:w="3969" w:type="dxa"/>
            <w:shd w:val="clear" w:color="auto" w:fill="auto"/>
            <w:tcMar>
              <w:left w:w="103" w:type="dxa"/>
            </w:tcMar>
          </w:tcPr>
          <w:p w:rsidR="00066D9A" w:rsidRDefault="00000000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CBEM</w:t>
            </w:r>
          </w:p>
        </w:tc>
      </w:tr>
    </w:tbl>
    <w:p w:rsidR="00066D9A" w:rsidRDefault="00066D9A">
      <w:pPr>
        <w:spacing w:after="0" w:line="360" w:lineRule="auto"/>
        <w:jc w:val="both"/>
        <w:rPr>
          <w:rFonts w:ascii="Tahoma" w:eastAsia="Tahoma" w:hAnsi="Tahoma" w:cs="Tahoma"/>
        </w:rPr>
      </w:pPr>
    </w:p>
    <w:p w:rsidR="006D0180" w:rsidRDefault="006D0180" w:rsidP="006D018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proofErr w:type="spellStart"/>
      <w:r>
        <w:rPr>
          <w:rFonts w:ascii="Tahoma" w:hAnsi="Tahoma" w:cs="Tahoma"/>
        </w:rPr>
        <w:t>encontro</w:t>
      </w:r>
      <w:proofErr w:type="spellEnd"/>
      <w:r>
        <w:rPr>
          <w:rFonts w:ascii="Tahoma" w:hAnsi="Tahoma" w:cs="Tahoma"/>
        </w:rPr>
        <w:t xml:space="preserve"> virtual </w:t>
      </w:r>
      <w:proofErr w:type="spellStart"/>
      <w:r>
        <w:rPr>
          <w:rFonts w:ascii="Tahoma" w:hAnsi="Tahoma" w:cs="Tahoma"/>
        </w:rPr>
        <w:t>aconteceu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</w:t>
      </w:r>
      <w:proofErr w:type="spellEnd"/>
      <w:r>
        <w:rPr>
          <w:rFonts w:ascii="Tahoma" w:hAnsi="Tahoma" w:cs="Tahoma"/>
        </w:rPr>
        <w:t xml:space="preserve"> 15/09/2022, </w:t>
      </w:r>
      <w:proofErr w:type="spellStart"/>
      <w:r>
        <w:rPr>
          <w:rFonts w:ascii="Tahoma" w:hAnsi="Tahoma" w:cs="Tahoma"/>
        </w:rPr>
        <w:t>através</w:t>
      </w:r>
      <w:proofErr w:type="spellEnd"/>
      <w:r>
        <w:rPr>
          <w:rFonts w:ascii="Tahoma" w:hAnsi="Tahoma" w:cs="Tahoma"/>
        </w:rPr>
        <w:t xml:space="preserve"> do link </w:t>
      </w:r>
      <w:hyperlink r:id="rId8" w:history="1">
        <w:r w:rsidRPr="00AF700F">
          <w:rPr>
            <w:rStyle w:val="Hyperlink"/>
            <w:rFonts w:ascii="Tahoma" w:hAnsi="Tahoma" w:cs="Tahoma"/>
          </w:rPr>
          <w:t>https://meet.google.com/rrm-qezw-ftk</w:t>
        </w:r>
      </w:hyperlink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análise</w:t>
      </w:r>
      <w:proofErr w:type="spellEnd"/>
      <w:r>
        <w:rPr>
          <w:rFonts w:ascii="Tahoma" w:hAnsi="Tahoma" w:cs="Tahoma"/>
        </w:rPr>
        <w:t xml:space="preserve"> e </w:t>
      </w:r>
      <w:proofErr w:type="spellStart"/>
      <w:r>
        <w:rPr>
          <w:rFonts w:ascii="Tahoma" w:hAnsi="Tahoma" w:cs="Tahoma"/>
        </w:rPr>
        <w:t>julgamento</w:t>
      </w:r>
      <w:proofErr w:type="spellEnd"/>
      <w:r>
        <w:rPr>
          <w:rFonts w:ascii="Tahoma" w:hAnsi="Tahoma" w:cs="Tahoma"/>
        </w:rPr>
        <w:t xml:space="preserve"> das </w:t>
      </w:r>
      <w:proofErr w:type="spellStart"/>
      <w:r>
        <w:rPr>
          <w:rFonts w:ascii="Tahoma" w:hAnsi="Tahoma" w:cs="Tahoma"/>
        </w:rPr>
        <w:t>propostas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levou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conta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critérios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mérito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técnico-científico</w:t>
      </w:r>
      <w:proofErr w:type="spellEnd"/>
      <w:r>
        <w:rPr>
          <w:rFonts w:ascii="Tahoma" w:hAnsi="Tahoma" w:cs="Tahoma"/>
        </w:rPr>
        <w:t xml:space="preserve"> das </w:t>
      </w:r>
      <w:proofErr w:type="spellStart"/>
      <w:r>
        <w:rPr>
          <w:rFonts w:ascii="Tahoma" w:hAnsi="Tahoma" w:cs="Tahoma"/>
        </w:rPr>
        <w:t>propostas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além</w:t>
      </w:r>
      <w:proofErr w:type="spellEnd"/>
      <w:r>
        <w:rPr>
          <w:rFonts w:ascii="Tahoma" w:hAnsi="Tahoma" w:cs="Tahoma"/>
        </w:rPr>
        <w:t xml:space="preserve"> do </w:t>
      </w:r>
      <w:proofErr w:type="spellStart"/>
      <w:r>
        <w:rPr>
          <w:rFonts w:ascii="Tahoma" w:hAnsi="Tahoma" w:cs="Tahoma"/>
        </w:rPr>
        <w:t>orçamento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solicitado</w:t>
      </w:r>
      <w:proofErr w:type="spellEnd"/>
      <w:r>
        <w:rPr>
          <w:rFonts w:ascii="Tahoma" w:hAnsi="Tahoma" w:cs="Tahoma"/>
        </w:rPr>
        <w:t xml:space="preserve"> e </w:t>
      </w:r>
      <w:proofErr w:type="spellStart"/>
      <w:r>
        <w:rPr>
          <w:rFonts w:ascii="Tahoma" w:hAnsi="Tahoma" w:cs="Tahoma"/>
        </w:rPr>
        <w:t>disponível</w:t>
      </w:r>
      <w:proofErr w:type="spellEnd"/>
      <w:r>
        <w:rPr>
          <w:rFonts w:ascii="Tahoma" w:hAnsi="Tahoma" w:cs="Tahoma"/>
        </w:rPr>
        <w:t xml:space="preserve"> para </w:t>
      </w:r>
      <w:proofErr w:type="spellStart"/>
      <w:r>
        <w:rPr>
          <w:rFonts w:ascii="Tahoma" w:hAnsi="Tahoma" w:cs="Tahoma"/>
        </w:rPr>
        <w:t>esta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chamada</w:t>
      </w:r>
      <w:proofErr w:type="spellEnd"/>
      <w:r>
        <w:rPr>
          <w:rFonts w:ascii="Tahoma" w:hAnsi="Tahoma" w:cs="Tahoma"/>
        </w:rPr>
        <w:t>.</w:t>
      </w:r>
      <w:r w:rsidRPr="001A3C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Essa </w:t>
      </w:r>
      <w:proofErr w:type="spellStart"/>
      <w:r>
        <w:rPr>
          <w:rFonts w:ascii="Tahoma" w:hAnsi="Tahoma" w:cs="Tahoma"/>
        </w:rPr>
        <w:t>co</w:t>
      </w:r>
      <w:r w:rsidRPr="008B616C">
        <w:rPr>
          <w:rFonts w:ascii="Tahoma" w:hAnsi="Tahoma" w:cs="Tahoma"/>
        </w:rPr>
        <w:t>missão</w:t>
      </w:r>
      <w:proofErr w:type="spellEnd"/>
      <w:r w:rsidRPr="008B616C"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recomendou</w:t>
      </w:r>
      <w:proofErr w:type="spellEnd"/>
      <w:r w:rsidRPr="008B616C">
        <w:rPr>
          <w:rFonts w:ascii="Tahoma" w:hAnsi="Tahoma" w:cs="Tahoma"/>
        </w:rPr>
        <w:t xml:space="preserve"> </w:t>
      </w:r>
      <w:proofErr w:type="gramStart"/>
      <w:r w:rsidRPr="008B616C">
        <w:rPr>
          <w:rFonts w:ascii="Tahoma" w:hAnsi="Tahoma" w:cs="Tahoma"/>
        </w:rPr>
        <w:t>a</w:t>
      </w:r>
      <w:proofErr w:type="gramEnd"/>
      <w:r w:rsidRPr="008B616C"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aprovação</w:t>
      </w:r>
      <w:proofErr w:type="spellEnd"/>
      <w:r w:rsidRPr="008B616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a </w:t>
      </w:r>
      <w:proofErr w:type="spellStart"/>
      <w:r w:rsidRPr="008B616C">
        <w:rPr>
          <w:rFonts w:ascii="Tahoma" w:hAnsi="Tahoma" w:cs="Tahoma"/>
        </w:rPr>
        <w:t>não</w:t>
      </w:r>
      <w:proofErr w:type="spellEnd"/>
      <w:r w:rsidRPr="008B616C"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aprovação</w:t>
      </w:r>
      <w:proofErr w:type="spellEnd"/>
      <w:r w:rsidRPr="008B616C">
        <w:rPr>
          <w:rFonts w:ascii="Tahoma" w:hAnsi="Tahoma" w:cs="Tahoma"/>
        </w:rPr>
        <w:t xml:space="preserve"> e </w:t>
      </w:r>
      <w:proofErr w:type="spellStart"/>
      <w:r>
        <w:rPr>
          <w:rFonts w:ascii="Tahoma" w:hAnsi="Tahoma" w:cs="Tahoma"/>
        </w:rPr>
        <w:t>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ajustes</w:t>
      </w:r>
      <w:proofErr w:type="spellEnd"/>
      <w:r w:rsidRPr="008B616C"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orçamentários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caso</w:t>
      </w:r>
      <w:proofErr w:type="spellEnd"/>
      <w:r w:rsidRPr="008B616C"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necessários</w:t>
      </w:r>
      <w:proofErr w:type="spellEnd"/>
      <w:r>
        <w:rPr>
          <w:rFonts w:ascii="Tahoma" w:hAnsi="Tahoma" w:cs="Tahoma"/>
        </w:rPr>
        <w:t xml:space="preserve">.  </w:t>
      </w:r>
    </w:p>
    <w:p w:rsidR="006D0180" w:rsidRDefault="006D0180" w:rsidP="006D0180">
      <w:pPr>
        <w:spacing w:after="0" w:line="360" w:lineRule="auto"/>
        <w:jc w:val="both"/>
        <w:rPr>
          <w:rFonts w:ascii="Tahoma" w:hAnsi="Tahoma" w:cs="Tahoma"/>
        </w:rPr>
      </w:pPr>
      <w:r w:rsidRPr="008B616C">
        <w:rPr>
          <w:rFonts w:ascii="Tahoma" w:hAnsi="Tahoma" w:cs="Tahoma"/>
        </w:rPr>
        <w:t xml:space="preserve">No </w:t>
      </w:r>
      <w:proofErr w:type="spellStart"/>
      <w:r w:rsidRPr="008B616C">
        <w:rPr>
          <w:rFonts w:ascii="Tahoma" w:hAnsi="Tahoma" w:cs="Tahoma"/>
        </w:rPr>
        <w:t>dia</w:t>
      </w:r>
      <w:proofErr w:type="spellEnd"/>
      <w:r w:rsidRPr="008B616C">
        <w:rPr>
          <w:rFonts w:ascii="Tahoma" w:hAnsi="Tahoma" w:cs="Tahoma"/>
        </w:rPr>
        <w:t xml:space="preserve"> 28/09/2022, </w:t>
      </w:r>
      <w:r>
        <w:rPr>
          <w:rFonts w:ascii="Tahoma" w:hAnsi="Tahoma" w:cs="Tahoma"/>
        </w:rPr>
        <w:t xml:space="preserve">o </w:t>
      </w:r>
      <w:proofErr w:type="spellStart"/>
      <w:r>
        <w:rPr>
          <w:rFonts w:ascii="Tahoma" w:hAnsi="Tahoma" w:cs="Tahoma"/>
        </w:rPr>
        <w:t>Comitê</w:t>
      </w:r>
      <w:proofErr w:type="spellEnd"/>
      <w:r>
        <w:rPr>
          <w:rFonts w:ascii="Tahoma" w:hAnsi="Tahoma" w:cs="Tahoma"/>
        </w:rPr>
        <w:t xml:space="preserve"> Gestor, </w:t>
      </w:r>
      <w:proofErr w:type="spellStart"/>
      <w:r>
        <w:rPr>
          <w:rFonts w:ascii="Tahoma" w:hAnsi="Tahoma" w:cs="Tahoma"/>
        </w:rPr>
        <w:t>formado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representantes</w:t>
      </w:r>
      <w:proofErr w:type="spellEnd"/>
      <w:r w:rsidRPr="008B616C">
        <w:rPr>
          <w:rFonts w:ascii="Tahoma" w:hAnsi="Tahoma" w:cs="Tahoma"/>
        </w:rPr>
        <w:t xml:space="preserve"> da FACEPE e da FAPESP</w:t>
      </w:r>
      <w:r>
        <w:rPr>
          <w:rFonts w:ascii="Tahoma" w:hAnsi="Tahoma" w:cs="Tahoma"/>
        </w:rPr>
        <w:t xml:space="preserve">, </w:t>
      </w:r>
      <w:proofErr w:type="spellStart"/>
      <w:r w:rsidRPr="008B616C">
        <w:rPr>
          <w:rFonts w:ascii="Tahoma" w:hAnsi="Tahoma" w:cs="Tahoma"/>
        </w:rPr>
        <w:t>em</w:t>
      </w:r>
      <w:proofErr w:type="spellEnd"/>
      <w:r w:rsidRPr="008B616C"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encontro</w:t>
      </w:r>
      <w:proofErr w:type="spellEnd"/>
      <w:r w:rsidRPr="008B616C">
        <w:rPr>
          <w:rFonts w:ascii="Tahoma" w:hAnsi="Tahoma" w:cs="Tahoma"/>
        </w:rPr>
        <w:t xml:space="preserve"> virtual</w:t>
      </w:r>
      <w:r>
        <w:rPr>
          <w:rFonts w:ascii="Tahoma" w:hAnsi="Tahoma" w:cs="Tahoma"/>
        </w:rPr>
        <w:t xml:space="preserve"> </w:t>
      </w:r>
      <w:proofErr w:type="spellStart"/>
      <w:r w:rsidRPr="008B616C">
        <w:rPr>
          <w:rFonts w:ascii="Tahoma" w:hAnsi="Tahoma" w:cs="Tahoma"/>
        </w:rPr>
        <w:t>através</w:t>
      </w:r>
      <w:proofErr w:type="spellEnd"/>
      <w:r w:rsidRPr="008B616C">
        <w:rPr>
          <w:rFonts w:ascii="Tahoma" w:hAnsi="Tahoma" w:cs="Tahoma"/>
        </w:rPr>
        <w:t xml:space="preserve"> do link </w:t>
      </w:r>
      <w:hyperlink r:id="rId9" w:history="1">
        <w:r w:rsidRPr="008B616C">
          <w:rPr>
            <w:rStyle w:val="Hyperlink"/>
            <w:rFonts w:ascii="Tahoma" w:hAnsi="Tahoma" w:cs="Tahoma"/>
            <w:shd w:val="clear" w:color="auto" w:fill="FFFFFF"/>
          </w:rPr>
          <w:t>https://zoom.us/j/9617115193?pwd=c1FUWlFaVzk0S21DUGh0VTVoY0VCdz09</w:t>
        </w:r>
      </w:hyperlink>
      <w:r>
        <w:t xml:space="preserve"> </w:t>
      </w:r>
      <w:r>
        <w:rPr>
          <w:color w:val="222222"/>
          <w:sz w:val="22"/>
          <w:szCs w:val="22"/>
          <w:shd w:val="clear" w:color="auto" w:fill="FFFFFF"/>
        </w:rPr>
        <w:t> </w:t>
      </w:r>
      <w:proofErr w:type="spellStart"/>
      <w:r>
        <w:rPr>
          <w:rFonts w:ascii="Tahoma" w:hAnsi="Tahoma" w:cs="Tahoma"/>
        </w:rPr>
        <w:t>analisou</w:t>
      </w:r>
      <w:proofErr w:type="spellEnd"/>
      <w:r>
        <w:rPr>
          <w:rFonts w:ascii="Tahoma" w:hAnsi="Tahoma" w:cs="Tahoma"/>
        </w:rPr>
        <w:t xml:space="preserve"> e </w:t>
      </w:r>
      <w:proofErr w:type="spellStart"/>
      <w:r>
        <w:rPr>
          <w:rFonts w:ascii="Tahoma" w:hAnsi="Tahoma" w:cs="Tahoma"/>
        </w:rPr>
        <w:t>considerou</w:t>
      </w:r>
      <w:proofErr w:type="spellEnd"/>
      <w:r>
        <w:rPr>
          <w:rFonts w:ascii="Tahoma" w:hAnsi="Tahoma" w:cs="Tahoma"/>
        </w:rPr>
        <w:t xml:space="preserve"> as </w:t>
      </w:r>
      <w:proofErr w:type="spellStart"/>
      <w:r>
        <w:rPr>
          <w:rFonts w:ascii="Tahoma" w:hAnsi="Tahoma" w:cs="Tahoma"/>
        </w:rPr>
        <w:t>recomendações</w:t>
      </w:r>
      <w:proofErr w:type="spellEnd"/>
      <w:r>
        <w:rPr>
          <w:rFonts w:ascii="Tahoma" w:hAnsi="Tahoma" w:cs="Tahoma"/>
        </w:rPr>
        <w:t xml:space="preserve"> dadas </w:t>
      </w:r>
      <w:proofErr w:type="spellStart"/>
      <w:r>
        <w:rPr>
          <w:rFonts w:ascii="Tahoma" w:hAnsi="Tahoma" w:cs="Tahoma"/>
        </w:rPr>
        <w:t>pelas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comissões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julgadoras</w:t>
      </w:r>
      <w:proofErr w:type="spellEnd"/>
      <w:r>
        <w:rPr>
          <w:rFonts w:ascii="Tahoma" w:hAnsi="Tahoma" w:cs="Tahoma"/>
        </w:rPr>
        <w:t xml:space="preserve"> que </w:t>
      </w:r>
      <w:proofErr w:type="spellStart"/>
      <w:r>
        <w:rPr>
          <w:rFonts w:ascii="Tahoma" w:hAnsi="Tahoma" w:cs="Tahoma"/>
        </w:rPr>
        <w:lastRenderedPageBreak/>
        <w:t>realizaram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paralelo</w:t>
      </w:r>
      <w:proofErr w:type="spellEnd"/>
      <w:r>
        <w:rPr>
          <w:rFonts w:ascii="Tahoma" w:hAnsi="Tahoma" w:cs="Tahoma"/>
        </w:rPr>
        <w:t xml:space="preserve">, a </w:t>
      </w:r>
      <w:proofErr w:type="spellStart"/>
      <w:r>
        <w:rPr>
          <w:rFonts w:ascii="Tahoma" w:hAnsi="Tahoma" w:cs="Tahoma"/>
        </w:rPr>
        <w:t>análise</w:t>
      </w:r>
      <w:proofErr w:type="spellEnd"/>
      <w:r>
        <w:rPr>
          <w:rFonts w:ascii="Tahoma" w:hAnsi="Tahoma" w:cs="Tahoma"/>
        </w:rPr>
        <w:t xml:space="preserve"> tanto para o </w:t>
      </w:r>
      <w:proofErr w:type="spellStart"/>
      <w:r>
        <w:rPr>
          <w:rFonts w:ascii="Tahoma" w:hAnsi="Tahoma" w:cs="Tahoma"/>
        </w:rPr>
        <w:t>fomento</w:t>
      </w:r>
      <w:proofErr w:type="spellEnd"/>
      <w:r>
        <w:rPr>
          <w:rFonts w:ascii="Tahoma" w:hAnsi="Tahoma" w:cs="Tahoma"/>
        </w:rPr>
        <w:t xml:space="preserve"> de Pernambuco </w:t>
      </w:r>
      <w:proofErr w:type="spellStart"/>
      <w:r>
        <w:rPr>
          <w:rFonts w:ascii="Tahoma" w:hAnsi="Tahoma" w:cs="Tahoma"/>
        </w:rPr>
        <w:t>quanto</w:t>
      </w:r>
      <w:proofErr w:type="spellEnd"/>
      <w:r>
        <w:rPr>
          <w:rFonts w:ascii="Tahoma" w:hAnsi="Tahoma" w:cs="Tahoma"/>
        </w:rPr>
        <w:t xml:space="preserve"> de São Paulo, e </w:t>
      </w:r>
      <w:proofErr w:type="spellStart"/>
      <w:r>
        <w:rPr>
          <w:rFonts w:ascii="Tahoma" w:hAnsi="Tahoma" w:cs="Tahoma"/>
        </w:rPr>
        <w:t>portanto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deliberou</w:t>
      </w:r>
      <w:proofErr w:type="spellEnd"/>
      <w:r>
        <w:rPr>
          <w:rFonts w:ascii="Tahoma" w:hAnsi="Tahoma" w:cs="Tahoma"/>
        </w:rPr>
        <w:t xml:space="preserve"> pela </w:t>
      </w:r>
      <w:proofErr w:type="spellStart"/>
      <w:r>
        <w:rPr>
          <w:rFonts w:ascii="Tahoma" w:hAnsi="Tahoma" w:cs="Tahoma"/>
        </w:rPr>
        <w:t>aprovação</w:t>
      </w:r>
      <w:proofErr w:type="spellEnd"/>
      <w:r>
        <w:rPr>
          <w:rFonts w:ascii="Tahoma" w:hAnsi="Tahoma" w:cs="Tahoma"/>
        </w:rPr>
        <w:t xml:space="preserve"> de 9 (Nove) </w:t>
      </w:r>
      <w:proofErr w:type="spellStart"/>
      <w:r>
        <w:rPr>
          <w:rFonts w:ascii="Tahoma" w:hAnsi="Tahoma" w:cs="Tahoma"/>
        </w:rPr>
        <w:t>propostas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considerando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pareceres</w:t>
      </w:r>
      <w:proofErr w:type="spellEnd"/>
      <w:r>
        <w:rPr>
          <w:rFonts w:ascii="Tahoma" w:hAnsi="Tahoma" w:cs="Tahoma"/>
        </w:rPr>
        <w:t xml:space="preserve"> das </w:t>
      </w:r>
      <w:proofErr w:type="spellStart"/>
      <w:r>
        <w:rPr>
          <w:rFonts w:ascii="Tahoma" w:hAnsi="Tahoma" w:cs="Tahoma"/>
        </w:rPr>
        <w:t>comissões</w:t>
      </w:r>
      <w:proofErr w:type="spellEnd"/>
      <w:r>
        <w:rPr>
          <w:rFonts w:ascii="Tahoma" w:hAnsi="Tahoma" w:cs="Tahoma"/>
        </w:rPr>
        <w:t xml:space="preserve"> de ambos </w:t>
      </w:r>
      <w:proofErr w:type="spellStart"/>
      <w:r>
        <w:rPr>
          <w:rFonts w:ascii="Tahoma" w:hAnsi="Tahoma" w:cs="Tahoma"/>
        </w:rPr>
        <w:t>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estados</w:t>
      </w:r>
      <w:proofErr w:type="spellEnd"/>
      <w:r>
        <w:rPr>
          <w:rFonts w:ascii="Tahoma" w:hAnsi="Tahoma" w:cs="Tahoma"/>
        </w:rPr>
        <w:t xml:space="preserve">. Na </w:t>
      </w:r>
      <w:proofErr w:type="spellStart"/>
      <w:r>
        <w:rPr>
          <w:rFonts w:ascii="Tahoma" w:hAnsi="Tahoma" w:cs="Tahoma"/>
        </w:rPr>
        <w:t>Tabela</w:t>
      </w:r>
      <w:proofErr w:type="spellEnd"/>
      <w:r>
        <w:rPr>
          <w:rFonts w:ascii="Tahoma" w:hAnsi="Tahoma" w:cs="Tahoma"/>
        </w:rPr>
        <w:t xml:space="preserve"> 2, </w:t>
      </w:r>
      <w:proofErr w:type="spellStart"/>
      <w:r>
        <w:rPr>
          <w:rFonts w:ascii="Tahoma" w:hAnsi="Tahoma" w:cs="Tahoma"/>
        </w:rPr>
        <w:t>são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apresentadas</w:t>
      </w:r>
      <w:proofErr w:type="spellEnd"/>
      <w:r>
        <w:rPr>
          <w:rFonts w:ascii="Tahoma" w:hAnsi="Tahoma" w:cs="Tahoma"/>
        </w:rPr>
        <w:t xml:space="preserve"> as </w:t>
      </w:r>
      <w:proofErr w:type="spellStart"/>
      <w:r>
        <w:rPr>
          <w:rFonts w:ascii="Tahoma" w:hAnsi="Tahoma" w:cs="Tahoma"/>
        </w:rPr>
        <w:t>propostas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aprovadas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Comitê</w:t>
      </w:r>
      <w:proofErr w:type="spellEnd"/>
      <w:r>
        <w:rPr>
          <w:rFonts w:ascii="Tahoma" w:hAnsi="Tahoma" w:cs="Tahoma"/>
        </w:rPr>
        <w:t xml:space="preserve"> Gestor.   </w:t>
      </w:r>
    </w:p>
    <w:p w:rsidR="006D0180" w:rsidRDefault="006D0180" w:rsidP="006D0180">
      <w:pPr>
        <w:spacing w:after="0" w:line="360" w:lineRule="auto"/>
        <w:jc w:val="both"/>
        <w:rPr>
          <w:rFonts w:ascii="Tahoma" w:hAnsi="Tahoma" w:cs="Tahoma"/>
        </w:rPr>
      </w:pPr>
    </w:p>
    <w:tbl>
      <w:tblPr>
        <w:tblStyle w:val="Tabelacomgrade"/>
        <w:tblpPr w:leftFromText="141" w:rightFromText="141" w:vertAnchor="text" w:horzAnchor="margin" w:tblpXSpec="center" w:tblpY="-14"/>
        <w:tblW w:w="3990" w:type="pct"/>
        <w:tblLook w:val="04A0" w:firstRow="1" w:lastRow="0" w:firstColumn="1" w:lastColumn="0" w:noHBand="0" w:noVBand="1"/>
      </w:tblPr>
      <w:tblGrid>
        <w:gridCol w:w="3803"/>
        <w:gridCol w:w="4511"/>
        <w:gridCol w:w="2817"/>
      </w:tblGrid>
      <w:tr w:rsidR="00A130D7" w:rsidRPr="009B10A7" w:rsidTr="00A130D7">
        <w:tc>
          <w:tcPr>
            <w:tcW w:w="1708" w:type="pct"/>
          </w:tcPr>
          <w:p w:rsidR="00A130D7" w:rsidRPr="009B10A7" w:rsidRDefault="00A130D7" w:rsidP="003B34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Demanda</w:t>
            </w:r>
            <w:proofErr w:type="spellEnd"/>
            <w:r w:rsidRPr="009B10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bruta</w:t>
            </w:r>
            <w:proofErr w:type="spellEnd"/>
            <w:r w:rsidRPr="009B10A7">
              <w:rPr>
                <w:rFonts w:ascii="Tahoma" w:hAnsi="Tahoma" w:cs="Tahoma"/>
                <w:sz w:val="18"/>
                <w:szCs w:val="18"/>
              </w:rPr>
              <w:t xml:space="preserve"> (R$) – Valor </w:t>
            </w: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solicitado</w:t>
            </w:r>
            <w:proofErr w:type="spellEnd"/>
          </w:p>
        </w:tc>
        <w:tc>
          <w:tcPr>
            <w:tcW w:w="2026" w:type="pct"/>
          </w:tcPr>
          <w:p w:rsidR="00A130D7" w:rsidRPr="009B10A7" w:rsidRDefault="00A130D7" w:rsidP="003B34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Propostas</w:t>
            </w:r>
            <w:proofErr w:type="spellEnd"/>
            <w:r w:rsidRPr="009B10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enquadradas</w:t>
            </w:r>
            <w:proofErr w:type="spellEnd"/>
            <w:r w:rsidRPr="009B10A7">
              <w:rPr>
                <w:rFonts w:ascii="Tahoma" w:hAnsi="Tahoma" w:cs="Tahoma"/>
                <w:sz w:val="18"/>
                <w:szCs w:val="18"/>
              </w:rPr>
              <w:t xml:space="preserve"> (R$) – Valor </w:t>
            </w: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solicitado</w:t>
            </w:r>
            <w:proofErr w:type="spellEnd"/>
          </w:p>
        </w:tc>
        <w:tc>
          <w:tcPr>
            <w:tcW w:w="1265" w:type="pct"/>
          </w:tcPr>
          <w:p w:rsidR="00A130D7" w:rsidRPr="009B10A7" w:rsidRDefault="00A130D7" w:rsidP="003B34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Orçamento</w:t>
            </w:r>
            <w:proofErr w:type="spellEnd"/>
            <w:r w:rsidRPr="009B10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B10A7">
              <w:rPr>
                <w:rFonts w:ascii="Tahoma" w:hAnsi="Tahoma" w:cs="Tahoma"/>
                <w:sz w:val="18"/>
                <w:szCs w:val="18"/>
              </w:rPr>
              <w:t>Aprovado</w:t>
            </w:r>
            <w:proofErr w:type="spellEnd"/>
            <w:r w:rsidRPr="009B10A7">
              <w:rPr>
                <w:rFonts w:ascii="Tahoma" w:hAnsi="Tahoma" w:cs="Tahoma"/>
                <w:sz w:val="18"/>
                <w:szCs w:val="18"/>
              </w:rPr>
              <w:t xml:space="preserve"> CG (R$)</w:t>
            </w:r>
          </w:p>
        </w:tc>
      </w:tr>
      <w:tr w:rsidR="00A130D7" w:rsidRPr="009B10A7" w:rsidTr="00A130D7">
        <w:tc>
          <w:tcPr>
            <w:tcW w:w="1708" w:type="pct"/>
          </w:tcPr>
          <w:p w:rsidR="00A130D7" w:rsidRPr="009B10A7" w:rsidRDefault="00A130D7" w:rsidP="003B34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10A7">
              <w:rPr>
                <w:rFonts w:ascii="Tahoma" w:hAnsi="Tahoma" w:cs="Tahoma"/>
                <w:sz w:val="18"/>
                <w:szCs w:val="18"/>
              </w:rPr>
              <w:t>2.899.553,70</w:t>
            </w:r>
          </w:p>
        </w:tc>
        <w:tc>
          <w:tcPr>
            <w:tcW w:w="2026" w:type="pct"/>
          </w:tcPr>
          <w:p w:rsidR="00A130D7" w:rsidRPr="009B10A7" w:rsidRDefault="00A130D7" w:rsidP="003B34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35A7">
              <w:rPr>
                <w:rFonts w:ascii="Tahoma" w:hAnsi="Tahoma" w:cs="Tahoma"/>
                <w:sz w:val="18"/>
                <w:szCs w:val="18"/>
              </w:rPr>
              <w:t>2.749.553,70</w:t>
            </w:r>
          </w:p>
        </w:tc>
        <w:tc>
          <w:tcPr>
            <w:tcW w:w="1265" w:type="pct"/>
          </w:tcPr>
          <w:p w:rsidR="00A130D7" w:rsidRPr="009B10A7" w:rsidRDefault="00A130D7" w:rsidP="003B343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10A7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238</w:t>
            </w:r>
            <w:r w:rsidRPr="009B10A7">
              <w:rPr>
                <w:rFonts w:ascii="Tahoma" w:hAnsi="Tahoma" w:cs="Tahoma"/>
                <w:b/>
                <w:bCs/>
                <w:sz w:val="18"/>
                <w:szCs w:val="18"/>
              </w:rPr>
              <w:t>.92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9B10A7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</w:tc>
      </w:tr>
    </w:tbl>
    <w:p w:rsidR="006D0180" w:rsidRDefault="006D0180" w:rsidP="006D0180">
      <w:pPr>
        <w:spacing w:after="0" w:line="360" w:lineRule="auto"/>
        <w:jc w:val="both"/>
        <w:rPr>
          <w:rFonts w:ascii="Tahoma" w:hAnsi="Tahoma" w:cs="Tahoma"/>
        </w:rPr>
      </w:pPr>
    </w:p>
    <w:p w:rsidR="00710CE9" w:rsidRDefault="00710CE9" w:rsidP="003428B8">
      <w:pPr>
        <w:pStyle w:val="Edital"/>
        <w:numPr>
          <w:ilvl w:val="0"/>
          <w:numId w:val="0"/>
        </w:numPr>
        <w:tabs>
          <w:tab w:val="left" w:pos="539"/>
        </w:tabs>
        <w:spacing w:before="120" w:after="0"/>
        <w:rPr>
          <w:rFonts w:cs="Tahoma"/>
          <w:szCs w:val="20"/>
        </w:rPr>
      </w:pPr>
    </w:p>
    <w:p w:rsidR="003428B8" w:rsidRPr="00213D5A" w:rsidRDefault="003428B8" w:rsidP="003428B8">
      <w:pPr>
        <w:pStyle w:val="Edital"/>
        <w:numPr>
          <w:ilvl w:val="0"/>
          <w:numId w:val="0"/>
        </w:numPr>
        <w:tabs>
          <w:tab w:val="left" w:pos="539"/>
        </w:tabs>
        <w:spacing w:before="120" w:after="0"/>
        <w:rPr>
          <w:rFonts w:cs="Tahoma"/>
          <w:szCs w:val="20"/>
        </w:rPr>
      </w:pPr>
      <w:r>
        <w:rPr>
          <w:rFonts w:cs="Tahoma"/>
          <w:szCs w:val="20"/>
        </w:rPr>
        <w:t>Aos coordenadores que tiveram sua proposta não aprovada e que</w:t>
      </w:r>
      <w:r w:rsidRPr="00E368B4">
        <w:rPr>
          <w:rFonts w:cs="Tahoma"/>
          <w:szCs w:val="20"/>
        </w:rPr>
        <w:t xml:space="preserve"> tenha</w:t>
      </w:r>
      <w:r>
        <w:rPr>
          <w:rFonts w:cs="Tahoma"/>
          <w:szCs w:val="20"/>
        </w:rPr>
        <w:t>m</w:t>
      </w:r>
      <w:r w:rsidRPr="00E368B4">
        <w:rPr>
          <w:rFonts w:cs="Tahoma"/>
          <w:szCs w:val="20"/>
        </w:rPr>
        <w:t xml:space="preserve"> justificativa para contestar o resultado do julgamento das propostas, poderá apresentar recurso por meio do sistema </w:t>
      </w:r>
      <w:proofErr w:type="spellStart"/>
      <w:r w:rsidRPr="00E368B4">
        <w:rPr>
          <w:rFonts w:cs="Tahoma"/>
          <w:szCs w:val="20"/>
        </w:rPr>
        <w:t>AgilFAP</w:t>
      </w:r>
      <w:proofErr w:type="spellEnd"/>
      <w:r w:rsidRPr="00E368B4">
        <w:rPr>
          <w:rFonts w:cs="Tahoma"/>
          <w:szCs w:val="20"/>
        </w:rPr>
        <w:t xml:space="preserve"> (</w:t>
      </w:r>
      <w:hyperlink r:id="rId10" w:history="1">
        <w:r w:rsidRPr="00E368B4">
          <w:rPr>
            <w:rStyle w:val="Hyperlink"/>
            <w:rFonts w:cs="Tahoma"/>
            <w:szCs w:val="20"/>
          </w:rPr>
          <w:t>http://agil.facepe.br/</w:t>
        </w:r>
      </w:hyperlink>
      <w:r w:rsidRPr="00E368B4">
        <w:rPr>
          <w:rFonts w:cs="Tahoma"/>
          <w:szCs w:val="20"/>
        </w:rPr>
        <w:t>), seguindo o formulário eletrônico específico disponível no perfil do coordenador, no prazo de 10 (dez) dias corridos, a contar da data em que lhe for dado conhecimento do parecer relativo à sua proposta.</w:t>
      </w:r>
    </w:p>
    <w:p w:rsidR="006D0180" w:rsidRDefault="006D0180" w:rsidP="006D0180">
      <w:pPr>
        <w:spacing w:after="0" w:line="360" w:lineRule="auto"/>
        <w:jc w:val="both"/>
        <w:rPr>
          <w:rFonts w:ascii="Tahoma" w:hAnsi="Tahoma" w:cs="Tahoma"/>
        </w:rPr>
      </w:pPr>
    </w:p>
    <w:p w:rsidR="006D0180" w:rsidRDefault="006D0180" w:rsidP="006D0180">
      <w:pPr>
        <w:jc w:val="both"/>
        <w:rPr>
          <w:rFonts w:ascii="Tahoma" w:hAnsi="Tahoma" w:cs="Tahoma"/>
        </w:rPr>
      </w:pPr>
      <w:r w:rsidRPr="00D62AF7">
        <w:rPr>
          <w:rFonts w:ascii="Tahoma" w:hAnsi="Tahoma" w:cs="Tahoma"/>
        </w:rPr>
        <w:t xml:space="preserve">Recife, </w:t>
      </w:r>
      <w:r>
        <w:rPr>
          <w:rFonts w:ascii="Tahoma" w:hAnsi="Tahoma" w:cs="Tahoma"/>
        </w:rPr>
        <w:t>30</w:t>
      </w:r>
      <w:r w:rsidRPr="00D62AF7"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setembro</w:t>
      </w:r>
      <w:proofErr w:type="spellEnd"/>
      <w:r>
        <w:rPr>
          <w:rFonts w:ascii="Tahoma" w:hAnsi="Tahoma" w:cs="Tahoma"/>
        </w:rPr>
        <w:t xml:space="preserve"> </w:t>
      </w:r>
      <w:r w:rsidRPr="00D62AF7">
        <w:rPr>
          <w:rFonts w:ascii="Tahoma" w:hAnsi="Tahoma" w:cs="Tahoma"/>
        </w:rPr>
        <w:t>de 20</w:t>
      </w:r>
      <w:r>
        <w:rPr>
          <w:rFonts w:ascii="Tahoma" w:hAnsi="Tahoma" w:cs="Tahoma"/>
        </w:rPr>
        <w:t>22</w:t>
      </w:r>
      <w:r w:rsidRPr="00D62AF7">
        <w:rPr>
          <w:rFonts w:ascii="Tahoma" w:hAnsi="Tahoma" w:cs="Tahoma"/>
        </w:rPr>
        <w:t>.</w:t>
      </w:r>
    </w:p>
    <w:p w:rsidR="00794B25" w:rsidRDefault="00794B25" w:rsidP="006D0180">
      <w:pPr>
        <w:jc w:val="both"/>
        <w:rPr>
          <w:rFonts w:ascii="Tahoma" w:hAnsi="Tahoma" w:cs="Tahoma"/>
        </w:rPr>
      </w:pPr>
    </w:p>
    <w:p w:rsidR="00794B25" w:rsidRPr="00871D2D" w:rsidRDefault="00794B25" w:rsidP="00794B25">
      <w:pPr>
        <w:spacing w:line="360" w:lineRule="auto"/>
        <w:jc w:val="center"/>
        <w:rPr>
          <w:rFonts w:ascii="Tahoma" w:hAnsi="Tahoma" w:cs="Tahoma"/>
          <w:b/>
          <w:bCs/>
        </w:rPr>
      </w:pPr>
      <w:r w:rsidRPr="00871D2D">
        <w:rPr>
          <w:rFonts w:ascii="Tahoma" w:hAnsi="Tahoma" w:cs="Tahoma"/>
          <w:b/>
          <w:bCs/>
        </w:rPr>
        <w:t xml:space="preserve">José Fernando Thomé </w:t>
      </w:r>
      <w:proofErr w:type="spellStart"/>
      <w:r w:rsidRPr="00871D2D">
        <w:rPr>
          <w:rFonts w:ascii="Tahoma" w:hAnsi="Tahoma" w:cs="Tahoma"/>
          <w:b/>
          <w:bCs/>
        </w:rPr>
        <w:t>Jucá</w:t>
      </w:r>
      <w:proofErr w:type="spellEnd"/>
      <w:r w:rsidRPr="00871D2D">
        <w:rPr>
          <w:rFonts w:ascii="Tahoma" w:hAnsi="Tahoma" w:cs="Tahoma"/>
          <w:b/>
          <w:bCs/>
        </w:rPr>
        <w:t xml:space="preserve">                                                           Paulo Cunha</w:t>
      </w:r>
    </w:p>
    <w:p w:rsidR="00794B25" w:rsidRPr="00871D2D" w:rsidRDefault="00794B25" w:rsidP="00794B25">
      <w:pPr>
        <w:spacing w:line="360" w:lineRule="auto"/>
        <w:jc w:val="center"/>
        <w:rPr>
          <w:rFonts w:ascii="Tahoma" w:hAnsi="Tahoma" w:cs="Tahoma"/>
          <w:b/>
          <w:bCs/>
        </w:rPr>
      </w:pPr>
      <w:proofErr w:type="spellStart"/>
      <w:r w:rsidRPr="00871D2D">
        <w:rPr>
          <w:rFonts w:ascii="Tahoma" w:hAnsi="Tahoma" w:cs="Tahoma"/>
          <w:b/>
          <w:bCs/>
        </w:rPr>
        <w:t>Diretor</w:t>
      </w:r>
      <w:proofErr w:type="spellEnd"/>
      <w:r w:rsidRPr="00871D2D">
        <w:rPr>
          <w:rFonts w:ascii="Tahoma" w:hAnsi="Tahoma" w:cs="Tahoma"/>
          <w:b/>
          <w:bCs/>
        </w:rPr>
        <w:t xml:space="preserve"> </w:t>
      </w:r>
      <w:proofErr w:type="spellStart"/>
      <w:r w:rsidRPr="00871D2D">
        <w:rPr>
          <w:rFonts w:ascii="Tahoma" w:hAnsi="Tahoma" w:cs="Tahoma"/>
          <w:b/>
          <w:bCs/>
        </w:rPr>
        <w:t>Presidente</w:t>
      </w:r>
      <w:proofErr w:type="spellEnd"/>
      <w:r w:rsidRPr="00871D2D">
        <w:rPr>
          <w:rFonts w:ascii="Tahoma" w:hAnsi="Tahoma" w:cs="Tahoma"/>
          <w:b/>
          <w:bCs/>
        </w:rPr>
        <w:t xml:space="preserve"> </w:t>
      </w:r>
      <w:proofErr w:type="spellStart"/>
      <w:r w:rsidRPr="00871D2D">
        <w:rPr>
          <w:rFonts w:ascii="Tahoma" w:hAnsi="Tahoma" w:cs="Tahoma"/>
          <w:b/>
          <w:bCs/>
        </w:rPr>
        <w:t>em</w:t>
      </w:r>
      <w:proofErr w:type="spellEnd"/>
      <w:r w:rsidRPr="00871D2D">
        <w:rPr>
          <w:rFonts w:ascii="Tahoma" w:hAnsi="Tahoma" w:cs="Tahoma"/>
          <w:b/>
          <w:bCs/>
        </w:rPr>
        <w:t xml:space="preserve"> </w:t>
      </w:r>
      <w:proofErr w:type="spellStart"/>
      <w:r w:rsidRPr="00871D2D">
        <w:rPr>
          <w:rFonts w:ascii="Tahoma" w:hAnsi="Tahoma" w:cs="Tahoma"/>
          <w:b/>
          <w:bCs/>
        </w:rPr>
        <w:t>Exercício</w:t>
      </w:r>
      <w:proofErr w:type="spellEnd"/>
      <w:r w:rsidRPr="00871D2D">
        <w:rPr>
          <w:rFonts w:ascii="Tahoma" w:hAnsi="Tahoma" w:cs="Tahoma"/>
          <w:b/>
          <w:bCs/>
        </w:rPr>
        <w:t xml:space="preserve">                                                       </w:t>
      </w:r>
      <w:proofErr w:type="spellStart"/>
      <w:r w:rsidRPr="00871D2D">
        <w:rPr>
          <w:rFonts w:ascii="Tahoma" w:hAnsi="Tahoma" w:cs="Tahoma"/>
          <w:b/>
          <w:bCs/>
        </w:rPr>
        <w:t>Diretor</w:t>
      </w:r>
      <w:proofErr w:type="spellEnd"/>
      <w:r w:rsidRPr="00871D2D">
        <w:rPr>
          <w:rFonts w:ascii="Tahoma" w:hAnsi="Tahoma" w:cs="Tahoma"/>
          <w:b/>
          <w:bCs/>
        </w:rPr>
        <w:t xml:space="preserve"> </w:t>
      </w:r>
      <w:proofErr w:type="spellStart"/>
      <w:r w:rsidRPr="00871D2D">
        <w:rPr>
          <w:rFonts w:ascii="Tahoma" w:hAnsi="Tahoma" w:cs="Tahoma"/>
          <w:b/>
          <w:bCs/>
        </w:rPr>
        <w:t>Científico</w:t>
      </w:r>
      <w:proofErr w:type="spellEnd"/>
    </w:p>
    <w:p w:rsidR="00794B25" w:rsidRPr="00D62AF7" w:rsidRDefault="00794B25" w:rsidP="006D0180">
      <w:pPr>
        <w:jc w:val="both"/>
        <w:rPr>
          <w:rFonts w:ascii="Tahoma" w:hAnsi="Tahoma" w:cs="Tahoma"/>
        </w:rPr>
      </w:pPr>
    </w:p>
    <w:p w:rsidR="006D0180" w:rsidRDefault="006D0180">
      <w:pPr>
        <w:spacing w:after="0" w:line="360" w:lineRule="auto"/>
        <w:jc w:val="both"/>
        <w:rPr>
          <w:rFonts w:ascii="Tahoma" w:eastAsia="Tahoma" w:hAnsi="Tahoma" w:cs="Tahoma"/>
        </w:rPr>
      </w:pPr>
    </w:p>
    <w:p w:rsidR="00794B25" w:rsidRDefault="00794B25">
      <w:pPr>
        <w:spacing w:after="0" w:line="360" w:lineRule="auto"/>
        <w:jc w:val="both"/>
        <w:rPr>
          <w:rFonts w:ascii="Tahoma" w:eastAsia="Tahoma" w:hAnsi="Tahoma" w:cs="Tahoma"/>
        </w:rPr>
      </w:pPr>
    </w:p>
    <w:p w:rsidR="00794B25" w:rsidRDefault="00794B25">
      <w:pPr>
        <w:spacing w:after="0" w:line="360" w:lineRule="auto"/>
        <w:jc w:val="both"/>
        <w:rPr>
          <w:rFonts w:ascii="Tahoma" w:eastAsia="Tahoma" w:hAnsi="Tahoma" w:cs="Tahoma"/>
        </w:rPr>
      </w:pPr>
    </w:p>
    <w:p w:rsidR="00794B25" w:rsidRDefault="00794B25" w:rsidP="00794B25">
      <w:pPr>
        <w:jc w:val="center"/>
        <w:rPr>
          <w:rFonts w:ascii="Tahoma" w:hAnsi="Tahoma" w:cs="Tahoma"/>
          <w:b/>
        </w:rPr>
      </w:pPr>
      <w:proofErr w:type="spellStart"/>
      <w:r w:rsidRPr="00E74BE3">
        <w:rPr>
          <w:rFonts w:ascii="Tahoma" w:hAnsi="Tahoma" w:cs="Tahoma"/>
          <w:b/>
          <w:bCs/>
        </w:rPr>
        <w:t>Tabela</w:t>
      </w:r>
      <w:proofErr w:type="spellEnd"/>
      <w:r w:rsidRPr="00E74BE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2</w:t>
      </w:r>
      <w:r w:rsidRPr="00E74BE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–</w:t>
      </w:r>
      <w:r w:rsidRPr="00E74BE3">
        <w:rPr>
          <w:rFonts w:ascii="Tahoma" w:hAnsi="Tahoma" w:cs="Tahoma"/>
          <w:b/>
          <w:bCs/>
        </w:rPr>
        <w:t xml:space="preserve"> </w:t>
      </w:r>
      <w:proofErr w:type="spellStart"/>
      <w:r w:rsidRPr="00E74BE3">
        <w:rPr>
          <w:rFonts w:ascii="Tahoma" w:hAnsi="Tahoma" w:cs="Tahoma"/>
          <w:b/>
          <w:bCs/>
        </w:rPr>
        <w:t>Prop</w:t>
      </w:r>
      <w:r>
        <w:rPr>
          <w:rFonts w:ascii="Tahoma" w:hAnsi="Tahoma" w:cs="Tahoma"/>
          <w:b/>
          <w:bCs/>
        </w:rPr>
        <w:t>ostas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Aprovadas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pelo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Comitê</w:t>
      </w:r>
      <w:proofErr w:type="spellEnd"/>
      <w:r>
        <w:rPr>
          <w:rFonts w:ascii="Tahoma" w:hAnsi="Tahoma" w:cs="Tahoma"/>
          <w:b/>
          <w:bCs/>
        </w:rPr>
        <w:t xml:space="preserve"> Gestor </w:t>
      </w:r>
      <w:r>
        <w:rPr>
          <w:rFonts w:ascii="Tahoma" w:hAnsi="Tahoma" w:cs="Tahoma"/>
          <w:b/>
        </w:rPr>
        <w:t>- MA</w:t>
      </w:r>
      <w:r w:rsidRPr="00540630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22 – FOMENTO FACEPE</w:t>
      </w:r>
    </w:p>
    <w:p w:rsidR="00794B25" w:rsidRDefault="00794B25">
      <w:pPr>
        <w:jc w:val="center"/>
        <w:rPr>
          <w:rFonts w:ascii="Tahoma" w:eastAsia="Tahoma" w:hAnsi="Tahoma" w:cs="Tahoma"/>
          <w:b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1134"/>
        <w:gridCol w:w="993"/>
        <w:gridCol w:w="1275"/>
        <w:gridCol w:w="993"/>
        <w:gridCol w:w="1275"/>
        <w:gridCol w:w="1134"/>
        <w:gridCol w:w="1276"/>
        <w:gridCol w:w="1337"/>
      </w:tblGrid>
      <w:tr w:rsidR="00794B25" w:rsidRPr="00193237" w:rsidTr="003B343F">
        <w:trPr>
          <w:jc w:val="center"/>
        </w:trPr>
        <w:tc>
          <w:tcPr>
            <w:tcW w:w="1129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Processo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(FAPESP)</w:t>
            </w:r>
          </w:p>
        </w:tc>
        <w:tc>
          <w:tcPr>
            <w:tcW w:w="1134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Processo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AgilFAP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Título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do </w:t>
            </w: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Projeto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Proponente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SP</w:t>
            </w:r>
          </w:p>
        </w:tc>
        <w:tc>
          <w:tcPr>
            <w:tcW w:w="993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/>
                <w:sz w:val="18"/>
                <w:szCs w:val="18"/>
              </w:rPr>
              <w:t>Inst. SP</w:t>
            </w:r>
          </w:p>
        </w:tc>
        <w:tc>
          <w:tcPr>
            <w:tcW w:w="1275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Proponente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PE</w:t>
            </w:r>
          </w:p>
        </w:tc>
        <w:tc>
          <w:tcPr>
            <w:tcW w:w="993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/>
                <w:sz w:val="18"/>
                <w:szCs w:val="18"/>
              </w:rPr>
              <w:t>Inst. PE</w:t>
            </w:r>
          </w:p>
        </w:tc>
        <w:tc>
          <w:tcPr>
            <w:tcW w:w="1275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Linha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de Pesquisa </w:t>
            </w:r>
          </w:p>
        </w:tc>
        <w:tc>
          <w:tcPr>
            <w:tcW w:w="1134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Valor </w:t>
            </w: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solicitado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1276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Valor </w:t>
            </w: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Aprovado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(R$) </w:t>
            </w:r>
          </w:p>
        </w:tc>
        <w:tc>
          <w:tcPr>
            <w:tcW w:w="1337" w:type="dxa"/>
            <w:shd w:val="clear" w:color="auto" w:fill="E7E6E6" w:themeFill="background2"/>
          </w:tcPr>
          <w:p w:rsidR="00794B25" w:rsidRPr="00193237" w:rsidRDefault="00794B25" w:rsidP="003B343F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b/>
                <w:sz w:val="18"/>
                <w:szCs w:val="18"/>
              </w:rPr>
              <w:t>Recomendação</w:t>
            </w:r>
            <w:proofErr w:type="spellEnd"/>
            <w:r w:rsidRPr="00193237">
              <w:rPr>
                <w:rFonts w:ascii="Tahoma" w:hAnsi="Tahoma" w:cs="Tahoma"/>
                <w:b/>
                <w:sz w:val="18"/>
                <w:szCs w:val="18"/>
              </w:rPr>
              <w:t xml:space="preserve"> do CG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2E629F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2022/07492-5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E629F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APQ-0504-5.01/22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2E629F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DINÂMICA DA MATÉRIA ORGÂNICA DO SOLO E BALANÇO DE CARBONO EM CONSÓRCIO DE PALMA E SORGO IRRIGADOS COM ÁGUA DE REÚSO NO SEMIÁRIDO PERNAMBUCANO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E629F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Débora Marcondes Bastos Pereira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Milori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2E62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EMBRAPA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2E62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Ademir de Oliveira Ferreira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2E629F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UFRPE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2E629F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Controle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emissão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carbono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E629F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149.400,00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2E629F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134.400,00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2E629F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COM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6F569E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2022/06722-7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6F569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APQ-0401-1.06/22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6F569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Sistema de internet das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coisas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integrado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com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Células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solares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baterias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Somando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competências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para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diminuir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barreiras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no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acesso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à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limpa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6F569E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Roberto M.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Torresi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6F569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IQ-USP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6F569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Giovanna Machado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6F569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CETENE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6F569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6F569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6F569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6F569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SEM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2022/07406-1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APQ-0508-1.06/22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Emprego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ferramentas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analíticas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avançadas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para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avaliação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potencial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obtenção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bio-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óleo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partir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bagaço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cana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estudo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melhoramento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catalítico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com vista </w:t>
            </w:r>
            <w:proofErr w:type="gramStart"/>
            <w:r w:rsidRPr="00193237">
              <w:rPr>
                <w:rFonts w:ascii="Tahoma" w:hAnsi="Tahoma" w:cs="Tahoma"/>
                <w:sz w:val="18"/>
                <w:szCs w:val="18"/>
              </w:rPr>
              <w:t>a</w:t>
            </w:r>
            <w:proofErr w:type="gram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aplicação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industrial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A85A27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Leandro Wang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Hantao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A85A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IQ-UNICAMP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A85A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Jandyson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Machado Santos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UFRPE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149.320,00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149.320,00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SEM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7B5F63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lastRenderedPageBreak/>
              <w:t>2022/07521-5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7B5F63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APQ-0392-3.07/22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7B5F6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Mudanças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Globais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adaptações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sustentáveis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com 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viabilidade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hídrica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energética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solvência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econômica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7B5F63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Eduardo Mario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Mendiondo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7B5F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USP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7B5F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Josicleda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Domiciano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Galvincio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7B5F63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7B5F63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7B5F63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7B5F63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143.280,00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7B5F63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COM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2022/07277-7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APQ-0405-2.12/22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Valorização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dos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resíduos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orgânicos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setor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sucroenergético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para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produtos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químicos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alto valor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agregado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(VALORA-SUCRO SP/PE)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D310A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Aline Carvalho da Costa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2D3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UNICAMP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2D3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Marcos Antonio de Morais Junior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color w:val="000000"/>
                <w:sz w:val="18"/>
                <w:szCs w:val="18"/>
              </w:rPr>
              <w:t>140.060,00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COM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2022/07475-3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APQ-0497-3.07/22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Consórcio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microalgas-bactérias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estratégia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para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tratamento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terciário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esgoto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sanitário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3A6E5E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Gustavo Henrique Ribeiro da Silva 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3A6E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UNESP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3A6E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Maria de Lourdes Florencio dos Santos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149.400,00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color w:val="000000"/>
                <w:sz w:val="18"/>
                <w:szCs w:val="18"/>
              </w:rPr>
              <w:t>149.400,00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SEM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2022/07496-0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APQ-0486-9.26/22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integrada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biodiesel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bioativos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partir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biomassa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microalgal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usando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efluente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indústria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sucroalcooleira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3A6E5E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João Carlos Monteiro de Carvalho 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3A6E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USP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3A6E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Raquel Pedrosa Bezerra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3A6E5E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UFRPE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3A6E5E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COM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2022/07490-2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APQ-0500-5.01/22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Fluxos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gases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efeito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estufa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decorrentes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mudanças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uso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cobertura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terra no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Bioma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Caatinga: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ampliação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base de </w:t>
            </w:r>
            <w:r w:rsidRPr="00193237">
              <w:rPr>
                <w:rFonts w:ascii="Tahoma" w:hAnsi="Tahoma" w:cs="Tahoma"/>
                <w:sz w:val="18"/>
                <w:szCs w:val="18"/>
              </w:rPr>
              <w:lastRenderedPageBreak/>
              <w:t xml:space="preserve">dados de campo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modelagem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em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escala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regional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A85A27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lastRenderedPageBreak/>
              <w:t xml:space="preserve">Plinio Barbosa de Camargo 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A85A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CENA-USP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A85A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Rômulo Simões Cezar Menezes</w:t>
            </w:r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A85A27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Controle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emissão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carbono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149.760,00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149.760,00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A85A27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SEM CORTES ORÇAMENTÁRIOS</w:t>
            </w:r>
          </w:p>
        </w:tc>
      </w:tr>
      <w:tr w:rsidR="00193237" w:rsidRPr="00193237" w:rsidTr="00794B25">
        <w:trPr>
          <w:jc w:val="center"/>
        </w:trPr>
        <w:tc>
          <w:tcPr>
            <w:tcW w:w="1129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lastRenderedPageBreak/>
              <w:t>2022/07127-5</w:t>
            </w:r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APQ-0387-3.07/22</w:t>
            </w:r>
          </w:p>
        </w:tc>
        <w:tc>
          <w:tcPr>
            <w:tcW w:w="2268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Vinhaça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como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propulsora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negócios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no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conceito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biorrefinaria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estratégias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para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superação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gargalos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digestão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anaeróbia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para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geração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produtos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valor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agregado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D310A">
            <w:pPr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 xml:space="preserve">Márcia H. R.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Zamariolli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Damianovic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2D3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USP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2D3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Sávia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Gavazza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dos Santos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Pessôa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193237" w:rsidRPr="00193237" w:rsidRDefault="00193237" w:rsidP="002D310A">
            <w:pPr>
              <w:rPr>
                <w:rFonts w:ascii="Tahoma" w:hAnsi="Tahoma" w:cs="Tahoma"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UFPE - Recife</w:t>
            </w:r>
          </w:p>
        </w:tc>
        <w:tc>
          <w:tcPr>
            <w:tcW w:w="1275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Produção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energia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renovável</w:t>
            </w:r>
            <w:proofErr w:type="spellEnd"/>
            <w:r w:rsidRPr="00193237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193237">
              <w:rPr>
                <w:rFonts w:ascii="Tahoma" w:hAnsi="Tahoma" w:cs="Tahoma"/>
                <w:sz w:val="18"/>
                <w:szCs w:val="18"/>
              </w:rPr>
              <w:t>sustentável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237">
              <w:rPr>
                <w:rFonts w:ascii="Tahoma" w:hAnsi="Tahoma" w:cs="Tahoma"/>
                <w:sz w:val="18"/>
                <w:szCs w:val="18"/>
              </w:rPr>
              <w:t>1</w:t>
            </w:r>
            <w:r w:rsidR="008300A6">
              <w:rPr>
                <w:rFonts w:ascii="Tahoma" w:hAnsi="Tahoma" w:cs="Tahoma"/>
                <w:sz w:val="18"/>
                <w:szCs w:val="18"/>
              </w:rPr>
              <w:t>40.700</w:t>
            </w:r>
            <w:r w:rsidRPr="00193237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337" w:type="dxa"/>
            <w:shd w:val="clear" w:color="auto" w:fill="FFFFFF" w:themeFill="background1"/>
          </w:tcPr>
          <w:p w:rsidR="00193237" w:rsidRPr="00193237" w:rsidRDefault="00193237" w:rsidP="002D310A">
            <w:pPr>
              <w:shd w:val="clear" w:color="auto" w:fill="FFFFFF" w:themeFill="background1"/>
              <w:spacing w:before="24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93237">
              <w:rPr>
                <w:rFonts w:ascii="Tahoma" w:hAnsi="Tahoma" w:cs="Tahoma"/>
                <w:bCs/>
                <w:sz w:val="18"/>
                <w:szCs w:val="18"/>
              </w:rPr>
              <w:t>APROVADA SEM CORTES ORÇAMENTÁRIOS</w:t>
            </w:r>
          </w:p>
        </w:tc>
      </w:tr>
    </w:tbl>
    <w:p w:rsidR="00066D9A" w:rsidRDefault="00066D9A" w:rsidP="00794B25">
      <w:pPr>
        <w:shd w:val="clear" w:color="auto" w:fill="FFFFFF" w:themeFill="background1"/>
        <w:rPr>
          <w:rFonts w:ascii="Tahoma" w:eastAsia="Tahoma" w:hAnsi="Tahoma" w:cs="Tahoma"/>
          <w:b/>
        </w:rPr>
      </w:pPr>
    </w:p>
    <w:p w:rsidR="004E69C7" w:rsidRDefault="004E69C7" w:rsidP="004E69C7">
      <w:pPr>
        <w:tabs>
          <w:tab w:val="left" w:pos="8051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:rsidR="004E69C7" w:rsidRDefault="004E69C7" w:rsidP="004E69C7">
      <w:pPr>
        <w:tabs>
          <w:tab w:val="left" w:pos="8051"/>
        </w:tabs>
        <w:rPr>
          <w:rFonts w:ascii="Tahoma" w:eastAsia="Tahoma" w:hAnsi="Tahoma" w:cs="Tahoma"/>
        </w:rPr>
      </w:pPr>
    </w:p>
    <w:p w:rsidR="00193237" w:rsidRDefault="00193237" w:rsidP="004E69C7">
      <w:pPr>
        <w:tabs>
          <w:tab w:val="left" w:pos="8051"/>
        </w:tabs>
        <w:rPr>
          <w:rFonts w:ascii="Tahoma" w:eastAsia="Tahoma" w:hAnsi="Tahoma" w:cs="Tahoma"/>
        </w:rPr>
      </w:pPr>
    </w:p>
    <w:p w:rsidR="00193237" w:rsidRDefault="00193237" w:rsidP="004E69C7">
      <w:pPr>
        <w:tabs>
          <w:tab w:val="left" w:pos="8051"/>
        </w:tabs>
        <w:rPr>
          <w:rFonts w:ascii="Tahoma" w:eastAsia="Tahoma" w:hAnsi="Tahoma" w:cs="Tahoma"/>
        </w:rPr>
      </w:pPr>
    </w:p>
    <w:p w:rsidR="00193237" w:rsidRDefault="00193237" w:rsidP="004E69C7">
      <w:pPr>
        <w:tabs>
          <w:tab w:val="left" w:pos="8051"/>
        </w:tabs>
        <w:rPr>
          <w:rFonts w:ascii="Tahoma" w:eastAsia="Tahoma" w:hAnsi="Tahoma" w:cs="Tahoma"/>
        </w:rPr>
      </w:pPr>
    </w:p>
    <w:p w:rsidR="00193237" w:rsidRDefault="00193237" w:rsidP="004E69C7">
      <w:pPr>
        <w:tabs>
          <w:tab w:val="left" w:pos="8051"/>
        </w:tabs>
        <w:rPr>
          <w:rFonts w:ascii="Tahoma" w:eastAsia="Tahoma" w:hAnsi="Tahoma" w:cs="Tahoma"/>
        </w:rPr>
      </w:pPr>
    </w:p>
    <w:p w:rsidR="00193237" w:rsidRDefault="00193237" w:rsidP="004E69C7">
      <w:pPr>
        <w:tabs>
          <w:tab w:val="left" w:pos="8051"/>
        </w:tabs>
        <w:rPr>
          <w:rFonts w:ascii="Tahoma" w:eastAsia="Tahoma" w:hAnsi="Tahoma" w:cs="Tahoma"/>
        </w:rPr>
      </w:pPr>
    </w:p>
    <w:sectPr w:rsidR="00193237">
      <w:headerReference w:type="default" r:id="rId11"/>
      <w:footerReference w:type="default" r:id="rId12"/>
      <w:headerReference w:type="first" r:id="rId13"/>
      <w:pgSz w:w="16838" w:h="11906" w:orient="landscape"/>
      <w:pgMar w:top="2977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567" w:rsidRDefault="00886567">
      <w:pPr>
        <w:spacing w:after="0" w:line="240" w:lineRule="auto"/>
      </w:pPr>
      <w:r>
        <w:separator/>
      </w:r>
    </w:p>
  </w:endnote>
  <w:endnote w:type="continuationSeparator" w:id="0">
    <w:p w:rsidR="00886567" w:rsidRDefault="0088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D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6D0180">
      <w:rPr>
        <w:rFonts w:ascii="Tahoma" w:eastAsia="Tahoma" w:hAnsi="Tahoma" w:cs="Tahoma"/>
        <w:noProof/>
        <w:color w:val="000000"/>
        <w:sz w:val="16"/>
        <w:szCs w:val="16"/>
      </w:rPr>
      <w:t>2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  <w:r>
      <w:rPr>
        <w:rFonts w:ascii="Tahoma" w:eastAsia="Tahoma" w:hAnsi="Tahoma" w:cs="Tahoma"/>
        <w:color w:val="000000"/>
        <w:sz w:val="16"/>
        <w:szCs w:val="16"/>
      </w:rPr>
      <w:t>/</w:t>
    </w: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NUMPAGES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6D0180">
      <w:rPr>
        <w:rFonts w:ascii="Tahoma" w:eastAsia="Tahoma" w:hAnsi="Tahoma" w:cs="Tahoma"/>
        <w:noProof/>
        <w:color w:val="000000"/>
        <w:sz w:val="16"/>
        <w:szCs w:val="16"/>
      </w:rPr>
      <w:t>3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:rsidR="003428B8" w:rsidRDefault="003428B8" w:rsidP="003428B8">
    <w:pPr>
      <w:pStyle w:val="Rodap"/>
      <w:rPr>
        <w:rFonts w:ascii="Tahoma" w:hAnsi="Tahoma" w:cs="Tahoma"/>
        <w:color w:val="002060"/>
        <w:sz w:val="16"/>
        <w:szCs w:val="16"/>
      </w:rPr>
    </w:pPr>
    <w:r>
      <w:rPr>
        <w:rFonts w:ascii="Tahoma" w:hAnsi="Tahoma" w:cs="Tahoma"/>
        <w:color w:val="002060"/>
        <w:sz w:val="16"/>
        <w:szCs w:val="16"/>
      </w:rPr>
      <w:t>FUNDAÇÃO DE AMPARO À CIÊNCIA E TECNOLOGIA DO ESTADO DE PERNAMBUCO</w:t>
    </w:r>
  </w:p>
  <w:p w:rsidR="003428B8" w:rsidRDefault="003428B8" w:rsidP="003428B8">
    <w:pPr>
      <w:pStyle w:val="Rodap"/>
      <w:rPr>
        <w:rFonts w:ascii="Tahoma" w:hAnsi="Tahoma" w:cs="Tahoma"/>
        <w:color w:val="002060"/>
        <w:sz w:val="16"/>
        <w:szCs w:val="16"/>
      </w:rPr>
    </w:pPr>
    <w:r>
      <w:rPr>
        <w:rFonts w:ascii="Tahoma" w:hAnsi="Tahoma" w:cs="Tahoma"/>
        <w:color w:val="002060"/>
        <w:sz w:val="16"/>
        <w:szCs w:val="16"/>
      </w:rPr>
      <w:t xml:space="preserve">Rua Benfica, 150, </w:t>
    </w:r>
    <w:proofErr w:type="spellStart"/>
    <w:r>
      <w:rPr>
        <w:rFonts w:ascii="Tahoma" w:hAnsi="Tahoma" w:cs="Tahoma"/>
        <w:color w:val="002060"/>
        <w:sz w:val="16"/>
        <w:szCs w:val="16"/>
      </w:rPr>
      <w:t>Madalena</w:t>
    </w:r>
    <w:proofErr w:type="spellEnd"/>
    <w:r>
      <w:rPr>
        <w:rFonts w:ascii="Tahoma" w:hAnsi="Tahoma" w:cs="Tahoma"/>
        <w:color w:val="002060"/>
        <w:sz w:val="16"/>
        <w:szCs w:val="16"/>
      </w:rPr>
      <w:t>, Recife-PE - CEP: 50720-001</w:t>
    </w:r>
  </w:p>
  <w:p w:rsidR="003428B8" w:rsidRDefault="003428B8" w:rsidP="003428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hAnsi="Tahoma" w:cs="Tahoma"/>
        <w:color w:val="002060"/>
        <w:sz w:val="16"/>
        <w:szCs w:val="16"/>
      </w:rPr>
      <w:t>Fone: (81) 3181-4600</w:t>
    </w:r>
  </w:p>
  <w:p w:rsidR="00066D9A" w:rsidRDefault="0006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567" w:rsidRDefault="00886567">
      <w:pPr>
        <w:spacing w:after="0" w:line="240" w:lineRule="auto"/>
      </w:pPr>
      <w:r>
        <w:separator/>
      </w:r>
    </w:p>
  </w:footnote>
  <w:footnote w:type="continuationSeparator" w:id="0">
    <w:p w:rsidR="00886567" w:rsidRDefault="0088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D9A" w:rsidRDefault="00066D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8879" w:type="dxa"/>
      <w:jc w:val="center"/>
      <w:tblInd w:w="0" w:type="dxa"/>
      <w:tblBorders>
        <w:bottom w:val="single" w:sz="12" w:space="0" w:color="002060"/>
      </w:tblBorders>
      <w:tblLayout w:type="fixed"/>
      <w:tblLook w:val="0400" w:firstRow="0" w:lastRow="0" w:firstColumn="0" w:lastColumn="0" w:noHBand="0" w:noVBand="1"/>
    </w:tblPr>
    <w:tblGrid>
      <w:gridCol w:w="2715"/>
      <w:gridCol w:w="6164"/>
    </w:tblGrid>
    <w:tr w:rsidR="00066D9A" w:rsidTr="00794B25">
      <w:trPr>
        <w:jc w:val="center"/>
      </w:trPr>
      <w:tc>
        <w:tcPr>
          <w:tcW w:w="2715" w:type="dxa"/>
          <w:shd w:val="clear" w:color="auto" w:fill="auto"/>
          <w:vAlign w:val="center"/>
        </w:tcPr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ahoma" w:eastAsia="Tahoma" w:hAnsi="Tahoma" w:cs="Tahoma"/>
              <w:color w:val="002060"/>
              <w:sz w:val="32"/>
              <w:szCs w:val="32"/>
            </w:rPr>
          </w:pPr>
          <w:r>
            <w:rPr>
              <w:rFonts w:ascii="Tahoma" w:eastAsia="Tahoma" w:hAnsi="Tahoma" w:cs="Tahoma"/>
              <w:noProof/>
              <w:color w:val="8B1B1E"/>
              <w:sz w:val="32"/>
              <w:szCs w:val="32"/>
            </w:rPr>
            <w:drawing>
              <wp:inline distT="0" distB="0" distL="0" distR="0">
                <wp:extent cx="1903186" cy="508155"/>
                <wp:effectExtent l="0" t="0" r="0" b="0"/>
                <wp:docPr id="7" name="image1.png" descr="G:\Modelos\FAPESP 60 anos\1. Logo FAPESP 60 anos\1.PORTUGUES\logo_FAPESP60anos_completo_PORT\logo_FAPESP60anos_compl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G:\Modelos\FAPESP 60 anos\1. Logo FAPESP 60 anos\1.PORTUGUES\logo_FAPESP60anos_completo_PORT\logo_FAPESP60anos_compl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186" cy="50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ahoma" w:eastAsia="Tahoma" w:hAnsi="Tahoma" w:cs="Tahoma"/>
              <w:color w:val="002060"/>
              <w:sz w:val="32"/>
              <w:szCs w:val="32"/>
            </w:rPr>
          </w:pPr>
          <w:r>
            <w:rPr>
              <w:rFonts w:ascii="Tahoma" w:eastAsia="Tahoma" w:hAnsi="Tahoma" w:cs="Tahoma"/>
              <w:noProof/>
              <w:color w:val="002060"/>
              <w:sz w:val="32"/>
              <w:szCs w:val="32"/>
            </w:rPr>
            <w:drawing>
              <wp:inline distT="0" distB="0" distL="0" distR="0">
                <wp:extent cx="1729728" cy="57866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728" cy="578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4" w:type="dxa"/>
          <w:shd w:val="clear" w:color="auto" w:fill="auto"/>
          <w:vAlign w:val="center"/>
        </w:tcPr>
        <w:p w:rsidR="002F072D" w:rsidRDefault="002F072D" w:rsidP="002F072D">
          <w:pPr>
            <w:pStyle w:val="TtuloEdital"/>
            <w:rPr>
              <w:rFonts w:ascii="Century Gothic" w:hAnsi="Century Gothic"/>
              <w:color w:val="244061"/>
              <w:sz w:val="28"/>
              <w:szCs w:val="28"/>
            </w:rPr>
          </w:pPr>
          <w:r>
            <w:rPr>
              <w:rFonts w:ascii="Century Gothic" w:hAnsi="Century Gothic"/>
              <w:color w:val="244061"/>
              <w:sz w:val="28"/>
              <w:szCs w:val="28"/>
            </w:rPr>
            <w:t>CHAMADA PÚBLICA FACEPE-FAPESP 09/20</w:t>
          </w:r>
          <w:bookmarkStart w:id="0" w:name="_Hlk22886071"/>
          <w:bookmarkStart w:id="1" w:name="_Hlk22815821"/>
          <w:r>
            <w:rPr>
              <w:rFonts w:ascii="Century Gothic" w:hAnsi="Century Gothic"/>
              <w:color w:val="244061"/>
              <w:sz w:val="28"/>
              <w:szCs w:val="28"/>
            </w:rPr>
            <w:t>22</w:t>
          </w:r>
        </w:p>
        <w:bookmarkEnd w:id="0"/>
        <w:bookmarkEnd w:id="1"/>
        <w:p w:rsidR="002F072D" w:rsidRDefault="002F072D" w:rsidP="002F072D">
          <w:pPr>
            <w:pStyle w:val="TtuloEdital"/>
            <w:spacing w:line="360" w:lineRule="auto"/>
            <w:rPr>
              <w:rFonts w:ascii="Century Gothic" w:hAnsi="Century Gothic"/>
              <w:smallCaps/>
              <w:color w:val="002060"/>
              <w:sz w:val="28"/>
              <w:szCs w:val="28"/>
            </w:rPr>
          </w:pPr>
          <w:r>
            <w:rPr>
              <w:rFonts w:ascii="Century Gothic" w:hAnsi="Century Gothic"/>
              <w:smallCaps/>
              <w:color w:val="002060"/>
              <w:sz w:val="28"/>
              <w:szCs w:val="28"/>
            </w:rPr>
            <w:t>Apoio a Pesquisas em Meio Ambiente</w:t>
          </w:r>
        </w:p>
        <w:p w:rsidR="00066D9A" w:rsidRPr="002F072D" w:rsidRDefault="002F072D" w:rsidP="002F072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bCs/>
              <w:smallCaps/>
              <w:color w:val="1F3864"/>
              <w:sz w:val="24"/>
              <w:szCs w:val="24"/>
            </w:rPr>
          </w:pPr>
          <w:proofErr w:type="spellStart"/>
          <w:r w:rsidRPr="002F072D">
            <w:rPr>
              <w:rFonts w:ascii="Century Gothic" w:hAnsi="Century Gothic"/>
              <w:b/>
              <w:bCs/>
              <w:smallCaps/>
              <w:color w:val="1F3864"/>
              <w:sz w:val="28"/>
              <w:szCs w:val="28"/>
            </w:rPr>
            <w:t>Acordo</w:t>
          </w:r>
          <w:proofErr w:type="spellEnd"/>
          <w:r w:rsidRPr="002F072D">
            <w:rPr>
              <w:rFonts w:ascii="Century Gothic" w:hAnsi="Century Gothic"/>
              <w:b/>
              <w:bCs/>
              <w:smallCaps/>
              <w:color w:val="1F3864"/>
              <w:sz w:val="28"/>
              <w:szCs w:val="28"/>
            </w:rPr>
            <w:t xml:space="preserve"> de </w:t>
          </w:r>
          <w:proofErr w:type="spellStart"/>
          <w:r w:rsidRPr="002F072D">
            <w:rPr>
              <w:rFonts w:ascii="Century Gothic" w:hAnsi="Century Gothic"/>
              <w:b/>
              <w:bCs/>
              <w:smallCaps/>
              <w:color w:val="1F3864"/>
              <w:sz w:val="28"/>
              <w:szCs w:val="28"/>
            </w:rPr>
            <w:t>Cooperação</w:t>
          </w:r>
          <w:proofErr w:type="spellEnd"/>
          <w:r w:rsidRPr="002F072D">
            <w:rPr>
              <w:rFonts w:ascii="Century Gothic" w:hAnsi="Century Gothic"/>
              <w:b/>
              <w:bCs/>
              <w:smallCaps/>
              <w:color w:val="1F3864"/>
              <w:sz w:val="28"/>
              <w:szCs w:val="28"/>
            </w:rPr>
            <w:t xml:space="preserve"> </w:t>
          </w:r>
          <w:bookmarkStart w:id="2" w:name="_Hlk22814993"/>
          <w:r w:rsidRPr="002F072D">
            <w:rPr>
              <w:rFonts w:ascii="Century Gothic" w:hAnsi="Century Gothic"/>
              <w:b/>
              <w:bCs/>
              <w:smallCaps/>
              <w:color w:val="1F3864"/>
              <w:sz w:val="28"/>
              <w:szCs w:val="28"/>
            </w:rPr>
            <w:t>FACEPE-FAPESP</w:t>
          </w:r>
          <w:bookmarkEnd w:id="2"/>
        </w:p>
      </w:tc>
    </w:tr>
  </w:tbl>
  <w:p w:rsidR="00066D9A" w:rsidRDefault="0006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115"/>
      </w:tabs>
      <w:spacing w:after="0"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D9A" w:rsidRDefault="00066D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ahoma" w:eastAsia="Tahoma" w:hAnsi="Tahoma" w:cs="Tahoma"/>
        <w:b/>
      </w:rPr>
    </w:pPr>
  </w:p>
  <w:tbl>
    <w:tblPr>
      <w:tblStyle w:val="a2"/>
      <w:tblW w:w="8879" w:type="dxa"/>
      <w:tblInd w:w="-176" w:type="dxa"/>
      <w:tblBorders>
        <w:bottom w:val="single" w:sz="12" w:space="0" w:color="002060"/>
      </w:tblBorders>
      <w:tblLayout w:type="fixed"/>
      <w:tblLook w:val="0400" w:firstRow="0" w:lastRow="0" w:firstColumn="0" w:lastColumn="0" w:noHBand="0" w:noVBand="1"/>
    </w:tblPr>
    <w:tblGrid>
      <w:gridCol w:w="2715"/>
      <w:gridCol w:w="6164"/>
    </w:tblGrid>
    <w:tr w:rsidR="00066D9A">
      <w:tc>
        <w:tcPr>
          <w:tcW w:w="2715" w:type="dxa"/>
          <w:shd w:val="clear" w:color="auto" w:fill="auto"/>
          <w:vAlign w:val="center"/>
        </w:tcPr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ahoma" w:eastAsia="Tahoma" w:hAnsi="Tahoma" w:cs="Tahoma"/>
              <w:color w:val="002060"/>
              <w:sz w:val="32"/>
              <w:szCs w:val="32"/>
            </w:rPr>
          </w:pPr>
          <w:r>
            <w:rPr>
              <w:rFonts w:ascii="Tahoma" w:eastAsia="Tahoma" w:hAnsi="Tahoma" w:cs="Tahoma"/>
              <w:noProof/>
              <w:color w:val="8B1B1E"/>
              <w:sz w:val="32"/>
              <w:szCs w:val="32"/>
            </w:rPr>
            <w:drawing>
              <wp:inline distT="0" distB="0" distL="0" distR="0">
                <wp:extent cx="1903186" cy="508155"/>
                <wp:effectExtent l="0" t="0" r="0" b="0"/>
                <wp:docPr id="6" name="image1.png" descr="G:\Modelos\FAPESP 60 anos\1. Logo FAPESP 60 anos\1.PORTUGUES\logo_FAPESP60anos_completo_PORT\logo_FAPESP60anos_compl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G:\Modelos\FAPESP 60 anos\1. Logo FAPESP 60 anos\1.PORTUGUES\logo_FAPESP60anos_completo_PORT\logo_FAPESP60anos_compl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186" cy="50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ahoma" w:eastAsia="Tahoma" w:hAnsi="Tahoma" w:cs="Tahoma"/>
              <w:color w:val="002060"/>
              <w:sz w:val="32"/>
              <w:szCs w:val="32"/>
            </w:rPr>
          </w:pPr>
          <w:r>
            <w:rPr>
              <w:rFonts w:ascii="Tahoma" w:eastAsia="Tahoma" w:hAnsi="Tahoma" w:cs="Tahoma"/>
              <w:noProof/>
              <w:color w:val="002060"/>
              <w:sz w:val="32"/>
              <w:szCs w:val="32"/>
            </w:rPr>
            <w:drawing>
              <wp:inline distT="0" distB="0" distL="0" distR="0">
                <wp:extent cx="1729728" cy="578660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728" cy="578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4" w:type="dxa"/>
          <w:shd w:val="clear" w:color="auto" w:fill="auto"/>
          <w:vAlign w:val="center"/>
        </w:tcPr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color w:val="244061"/>
              <w:sz w:val="28"/>
              <w:szCs w:val="28"/>
            </w:rPr>
          </w:pPr>
          <w:bookmarkStart w:id="3" w:name="_heading=h.gjdgxs" w:colFirst="0" w:colLast="0"/>
          <w:bookmarkEnd w:id="3"/>
          <w:r>
            <w:rPr>
              <w:rFonts w:ascii="Century Gothic" w:eastAsia="Century Gothic" w:hAnsi="Century Gothic" w:cs="Century Gothic"/>
              <w:b/>
              <w:color w:val="244061"/>
              <w:sz w:val="28"/>
              <w:szCs w:val="28"/>
            </w:rPr>
            <w:t>CHAMADA PÚBLICA FACEPE-FAPESP 09/2022</w:t>
          </w:r>
        </w:p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center"/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</w:pPr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>Apoio</w:t>
          </w:r>
          <w:proofErr w:type="spellEnd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 xml:space="preserve"> a </w:t>
          </w:r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>Pesquisas</w:t>
          </w:r>
          <w:proofErr w:type="spellEnd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 xml:space="preserve"> </w:t>
          </w:r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>em</w:t>
          </w:r>
          <w:proofErr w:type="spellEnd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 xml:space="preserve"> </w:t>
          </w:r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>Meio</w:t>
          </w:r>
          <w:proofErr w:type="spellEnd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 xml:space="preserve"> </w:t>
          </w:r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002060"/>
              <w:sz w:val="28"/>
              <w:szCs w:val="28"/>
            </w:rPr>
            <w:t>Ambiente</w:t>
          </w:r>
          <w:proofErr w:type="spellEnd"/>
        </w:p>
        <w:p w:rsidR="00066D9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smallCaps/>
              <w:color w:val="1F3864"/>
              <w:sz w:val="24"/>
              <w:szCs w:val="24"/>
            </w:rPr>
          </w:pPr>
          <w:bookmarkStart w:id="4" w:name="_heading=h.30j0zll" w:colFirst="0" w:colLast="0"/>
          <w:bookmarkEnd w:id="4"/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1F3864"/>
              <w:sz w:val="28"/>
              <w:szCs w:val="28"/>
            </w:rPr>
            <w:t>Acordo</w:t>
          </w:r>
          <w:proofErr w:type="spellEnd"/>
          <w:r>
            <w:rPr>
              <w:rFonts w:ascii="Century Gothic" w:eastAsia="Century Gothic" w:hAnsi="Century Gothic" w:cs="Century Gothic"/>
              <w:b/>
              <w:smallCaps/>
              <w:color w:val="1F3864"/>
              <w:sz w:val="28"/>
              <w:szCs w:val="28"/>
            </w:rPr>
            <w:t xml:space="preserve"> de </w:t>
          </w:r>
          <w:proofErr w:type="spellStart"/>
          <w:r>
            <w:rPr>
              <w:rFonts w:ascii="Century Gothic" w:eastAsia="Century Gothic" w:hAnsi="Century Gothic" w:cs="Century Gothic"/>
              <w:b/>
              <w:smallCaps/>
              <w:color w:val="1F3864"/>
              <w:sz w:val="28"/>
              <w:szCs w:val="28"/>
            </w:rPr>
            <w:t>Cooperação</w:t>
          </w:r>
          <w:proofErr w:type="spellEnd"/>
          <w:r>
            <w:rPr>
              <w:rFonts w:ascii="Century Gothic" w:eastAsia="Century Gothic" w:hAnsi="Century Gothic" w:cs="Century Gothic"/>
              <w:b/>
              <w:smallCaps/>
              <w:color w:val="1F3864"/>
              <w:sz w:val="28"/>
              <w:szCs w:val="28"/>
            </w:rPr>
            <w:t xml:space="preserve"> FACEPE-FAPESP</w:t>
          </w:r>
        </w:p>
      </w:tc>
    </w:tr>
  </w:tbl>
  <w:p w:rsidR="00066D9A" w:rsidRDefault="0006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66D9A" w:rsidRDefault="0006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257A1"/>
    <w:multiLevelType w:val="multilevel"/>
    <w:tmpl w:val="A1E67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8D60543"/>
    <w:multiLevelType w:val="multilevel"/>
    <w:tmpl w:val="3C32B9CC"/>
    <w:lvl w:ilvl="0">
      <w:start w:val="1"/>
      <w:numFmt w:val="decimal"/>
      <w:pStyle w:val="Edit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8298392">
    <w:abstractNumId w:val="1"/>
  </w:num>
  <w:num w:numId="2" w16cid:durableId="155538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9A"/>
    <w:rsid w:val="00066D9A"/>
    <w:rsid w:val="00193237"/>
    <w:rsid w:val="001A084A"/>
    <w:rsid w:val="00264002"/>
    <w:rsid w:val="002D310A"/>
    <w:rsid w:val="002E629F"/>
    <w:rsid w:val="002F072D"/>
    <w:rsid w:val="00341D16"/>
    <w:rsid w:val="003428B8"/>
    <w:rsid w:val="003A6E5E"/>
    <w:rsid w:val="003D082F"/>
    <w:rsid w:val="004E69C7"/>
    <w:rsid w:val="0067567D"/>
    <w:rsid w:val="006D0180"/>
    <w:rsid w:val="006D113F"/>
    <w:rsid w:val="006F569E"/>
    <w:rsid w:val="00710CE9"/>
    <w:rsid w:val="00787B8F"/>
    <w:rsid w:val="00794B25"/>
    <w:rsid w:val="007A7962"/>
    <w:rsid w:val="007B5F63"/>
    <w:rsid w:val="008300A6"/>
    <w:rsid w:val="00886567"/>
    <w:rsid w:val="00A130D7"/>
    <w:rsid w:val="00A85A27"/>
    <w:rsid w:val="00C535A7"/>
    <w:rsid w:val="00CC4D99"/>
    <w:rsid w:val="00D00EEA"/>
    <w:rsid w:val="00D56576"/>
    <w:rsid w:val="00DA2630"/>
    <w:rsid w:val="00D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D864"/>
  <w15:docId w15:val="{52C017C0-90C9-499D-AD95-CEC3055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44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47234"/>
    <w:rPr>
      <w:lang w:val="en-US" w:eastAsia="zh-CN"/>
    </w:rPr>
  </w:style>
  <w:style w:type="paragraph" w:styleId="Rodap">
    <w:name w:val="footer"/>
    <w:basedOn w:val="Normal"/>
    <w:link w:val="RodapChar"/>
    <w:uiPriority w:val="99"/>
    <w:rsid w:val="0044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234"/>
    <w:rPr>
      <w:lang w:val="en-US" w:eastAsia="zh-CN"/>
    </w:rPr>
  </w:style>
  <w:style w:type="table" w:styleId="Tabelacomgrade">
    <w:name w:val="Table Grid"/>
    <w:basedOn w:val="Tabelanormal"/>
    <w:rsid w:val="008E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0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0779D"/>
    <w:rPr>
      <w:rFonts w:ascii="Segoe UI" w:hAnsi="Segoe UI" w:cs="Segoe UI"/>
      <w:sz w:val="18"/>
      <w:szCs w:val="18"/>
      <w:lang w:val="en-US" w:eastAsia="zh-CN"/>
    </w:rPr>
  </w:style>
  <w:style w:type="paragraph" w:customStyle="1" w:styleId="TtuloEdital">
    <w:name w:val="Título Edital"/>
    <w:basedOn w:val="Normal"/>
    <w:qFormat/>
    <w:rsid w:val="00FA50BA"/>
    <w:pPr>
      <w:spacing w:after="0" w:line="240" w:lineRule="auto"/>
      <w:jc w:val="center"/>
    </w:pPr>
    <w:rPr>
      <w:rFonts w:ascii="Tahoma" w:eastAsia="SimSun" w:hAnsi="Tahoma" w:cs="Times New Roman"/>
      <w:b/>
      <w:color w:val="8B1B1E"/>
      <w:sz w:val="32"/>
      <w:lang w:val="pt-BR" w:eastAsia="pt-BR"/>
    </w:rPr>
  </w:style>
  <w:style w:type="paragraph" w:customStyle="1" w:styleId="Edital">
    <w:name w:val="Edital"/>
    <w:basedOn w:val="Normal"/>
    <w:next w:val="Normal"/>
    <w:qFormat/>
    <w:rsid w:val="00FA50BA"/>
    <w:pPr>
      <w:numPr>
        <w:numId w:val="1"/>
      </w:numPr>
      <w:spacing w:before="360" w:after="120" w:line="360" w:lineRule="auto"/>
      <w:ind w:left="360"/>
      <w:jc w:val="both"/>
    </w:pPr>
    <w:rPr>
      <w:rFonts w:ascii="Tahoma" w:eastAsia="SimSun" w:hAnsi="Tahoma" w:cs="Times New Roman"/>
      <w:color w:val="000000"/>
      <w:szCs w:val="18"/>
      <w:lang w:val="pt-BR" w:eastAsia="pt-BR"/>
    </w:rPr>
  </w:style>
  <w:style w:type="paragraph" w:styleId="NormalWeb">
    <w:name w:val="Normal (Web)"/>
    <w:basedOn w:val="Normal"/>
    <w:uiPriority w:val="99"/>
    <w:qFormat/>
    <w:rsid w:val="00CC1F0F"/>
    <w:pPr>
      <w:spacing w:before="100" w:beforeAutospacing="1" w:after="100" w:afterAutospacing="1" w:line="36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val="pt-BR" w:eastAsia="pt-BR"/>
    </w:rPr>
  </w:style>
  <w:style w:type="character" w:styleId="Hyperlink">
    <w:name w:val="Hyperlink"/>
    <w:basedOn w:val="Fontepargpadro"/>
    <w:rsid w:val="00D57A97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rm-qezw-ft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gil.facepe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617115193?pwd=c1FUWlFaVzk0S21DUGh0VTVoY0VCdz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0wp0BbeohLnOaDOeMqsRsDDAFg==">AMUW2mUf0d67sjhsvQNePsFp37Jnf7xEt1o6M3FJWODdUIlRXQkxwTPvtqYYfAOb28FTuY8VcaVlGNKrxT9wJGtDxtj0XSQtZ6R2xHWgtj+VkQbuh88eE4N4Wy0+2iQTHGYwwACBYpY7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antonio.silva</dc:creator>
  <cp:lastModifiedBy>Ana Cassia Cabral de Lima</cp:lastModifiedBy>
  <cp:revision>5</cp:revision>
  <dcterms:created xsi:type="dcterms:W3CDTF">2022-10-03T18:19:00Z</dcterms:created>
  <dcterms:modified xsi:type="dcterms:W3CDTF">2022-10-05T13:17:00Z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