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51"/>
        <w:gridCol w:w="6621"/>
      </w:tblGrid>
      <w:tr w:rsidR="003F1D40" w:rsidRPr="00E930A7" w:rsidTr="003F1D40">
        <w:trPr>
          <w:trHeight w:val="1134"/>
        </w:trPr>
        <w:tc>
          <w:tcPr>
            <w:tcW w:w="1680" w:type="pct"/>
            <w:tcBorders>
              <w:bottom w:val="single" w:sz="12" w:space="0" w:color="2F5496" w:themeColor="accent5" w:themeShade="BF"/>
            </w:tcBorders>
            <w:vAlign w:val="center"/>
          </w:tcPr>
          <w:p w:rsidR="00D44D77" w:rsidRDefault="005175D1" w:rsidP="003F1D40">
            <w:pPr>
              <w:pStyle w:val="TtuloEdital"/>
              <w:rPr>
                <w:b w:val="0"/>
                <w:color w:val="1F3864" w:themeColor="accent5" w:themeShade="80"/>
              </w:rPr>
            </w:pPr>
            <w:r w:rsidRPr="003F1D40">
              <w:rPr>
                <w:noProof/>
                <w:color w:val="1F3864" w:themeColor="accent5" w:themeShade="80"/>
              </w:rPr>
              <w:drawing>
                <wp:inline distT="0" distB="0" distL="0" distR="0">
                  <wp:extent cx="1704340" cy="563245"/>
                  <wp:effectExtent l="0" t="0" r="0" b="8255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D29" w:rsidRPr="003F1D40" w:rsidRDefault="00160D29" w:rsidP="003F1D40">
            <w:pPr>
              <w:pStyle w:val="TtuloEdital"/>
              <w:rPr>
                <w:b w:val="0"/>
                <w:color w:val="1F3864" w:themeColor="accent5" w:themeShade="80"/>
              </w:rPr>
            </w:pPr>
          </w:p>
        </w:tc>
        <w:tc>
          <w:tcPr>
            <w:tcW w:w="3320" w:type="pct"/>
            <w:tcBorders>
              <w:bottom w:val="single" w:sz="12" w:space="0" w:color="2F5496" w:themeColor="accent5" w:themeShade="BF"/>
            </w:tcBorders>
            <w:vAlign w:val="center"/>
          </w:tcPr>
          <w:p w:rsidR="00D44D77" w:rsidRPr="003F1D40" w:rsidRDefault="00D44D77" w:rsidP="003F1D40">
            <w:pPr>
              <w:pStyle w:val="TtuloEdital"/>
              <w:rPr>
                <w:rFonts w:ascii="Century Gothic" w:hAnsi="Century Gothic"/>
                <w:color w:val="1F3864" w:themeColor="accent5" w:themeShade="80"/>
                <w:sz w:val="36"/>
              </w:rPr>
            </w:pPr>
            <w:r w:rsidRPr="003F1D40">
              <w:rPr>
                <w:rFonts w:ascii="Century Gothic" w:hAnsi="Century Gothic"/>
                <w:color w:val="1F3864" w:themeColor="accent5" w:themeShade="80"/>
                <w:sz w:val="36"/>
              </w:rPr>
              <w:t xml:space="preserve">EDITAL FACEPE </w:t>
            </w:r>
            <w:r w:rsidR="001D31C4">
              <w:rPr>
                <w:rFonts w:ascii="Century Gothic" w:hAnsi="Century Gothic"/>
                <w:color w:val="1F3864" w:themeColor="accent5" w:themeShade="80"/>
                <w:sz w:val="36"/>
              </w:rPr>
              <w:t>11</w:t>
            </w:r>
            <w:r w:rsidRPr="003F1D40">
              <w:rPr>
                <w:rFonts w:ascii="Century Gothic" w:hAnsi="Century Gothic"/>
                <w:color w:val="1F3864" w:themeColor="accent5" w:themeShade="80"/>
                <w:sz w:val="36"/>
              </w:rPr>
              <w:t>/</w:t>
            </w:r>
            <w:r w:rsidR="00FE3B04" w:rsidRPr="003F1D40">
              <w:rPr>
                <w:rFonts w:ascii="Century Gothic" w:hAnsi="Century Gothic"/>
                <w:color w:val="1F3864" w:themeColor="accent5" w:themeShade="80"/>
                <w:sz w:val="36"/>
              </w:rPr>
              <w:t>201</w:t>
            </w:r>
            <w:r w:rsidR="001D31C4">
              <w:rPr>
                <w:rFonts w:ascii="Century Gothic" w:hAnsi="Century Gothic"/>
                <w:color w:val="1F3864" w:themeColor="accent5" w:themeShade="80"/>
                <w:sz w:val="36"/>
              </w:rPr>
              <w:t>7</w:t>
            </w:r>
          </w:p>
          <w:p w:rsidR="00D44D77" w:rsidRPr="003F1D40" w:rsidRDefault="001D31C4" w:rsidP="001D31C4">
            <w:pPr>
              <w:pStyle w:val="TtuloEdital"/>
              <w:spacing w:after="120"/>
              <w:rPr>
                <w:rFonts w:ascii="Century Gothic" w:hAnsi="Century Gothic"/>
                <w:smallCaps/>
                <w:color w:val="1F3864" w:themeColor="accent5" w:themeShade="80"/>
                <w:sz w:val="28"/>
                <w:szCs w:val="28"/>
              </w:rPr>
            </w:pPr>
            <w:r>
              <w:rPr>
                <w:rFonts w:ascii="Century Gothic" w:hAnsi="Century Gothic"/>
                <w:smallCaps/>
                <w:color w:val="1F3864" w:themeColor="accent5" w:themeShade="80"/>
                <w:sz w:val="28"/>
                <w:szCs w:val="28"/>
              </w:rPr>
              <w:t>Mobilidade para a Itália</w:t>
            </w:r>
          </w:p>
        </w:tc>
      </w:tr>
    </w:tbl>
    <w:p w:rsidR="003F1D40" w:rsidRDefault="003F1D40" w:rsidP="001D31C4">
      <w:pPr>
        <w:pStyle w:val="TtuloEdital"/>
        <w:spacing w:before="240"/>
        <w:rPr>
          <w:color w:val="000000"/>
          <w:sz w:val="20"/>
        </w:rPr>
      </w:pPr>
      <w:r>
        <w:rPr>
          <w:rFonts w:ascii="Century Gothic" w:hAnsi="Century Gothic"/>
          <w:color w:val="002060"/>
        </w:rPr>
        <w:t xml:space="preserve">RESULTADO </w:t>
      </w:r>
      <w:r w:rsidR="001D31C4">
        <w:rPr>
          <w:rFonts w:ascii="Century Gothic" w:hAnsi="Century Gothic"/>
          <w:color w:val="002060"/>
        </w:rPr>
        <w:t>FINAL</w:t>
      </w:r>
      <w:r w:rsidR="00C41112">
        <w:rPr>
          <w:rFonts w:ascii="Century Gothic" w:hAnsi="Century Gothic"/>
          <w:color w:val="002060"/>
        </w:rPr>
        <w:t xml:space="preserve"> </w:t>
      </w:r>
      <w:r w:rsidR="0075722D">
        <w:rPr>
          <w:rFonts w:ascii="Century Gothic" w:hAnsi="Century Gothic"/>
          <w:color w:val="002060"/>
        </w:rPr>
        <w:br/>
      </w:r>
    </w:p>
    <w:p w:rsidR="001D31C4" w:rsidRDefault="001D31C4" w:rsidP="001D31C4">
      <w:pPr>
        <w:pStyle w:val="TtuloEdital"/>
        <w:spacing w:before="240"/>
        <w:rPr>
          <w:color w:val="000000"/>
          <w:sz w:val="20"/>
        </w:rPr>
      </w:pPr>
    </w:p>
    <w:p w:rsidR="004C409F" w:rsidRDefault="00165B61" w:rsidP="004C409F">
      <w:pPr>
        <w:widowControl/>
        <w:suppressAutoHyphens w:val="0"/>
        <w:spacing w:before="120" w:line="360" w:lineRule="auto"/>
        <w:ind w:firstLine="709"/>
        <w:jc w:val="both"/>
        <w:rPr>
          <w:rFonts w:ascii="Tahoma" w:hAnsi="Tahoma"/>
          <w:color w:val="000000"/>
          <w:kern w:val="0"/>
          <w:sz w:val="20"/>
          <w:lang w:val="pt-BR" w:eastAsia="pt-BR" w:bidi="ar-SA"/>
        </w:rPr>
      </w:pPr>
      <w:r w:rsidRPr="00165B61">
        <w:rPr>
          <w:rFonts w:ascii="Tahoma" w:hAnsi="Tahoma"/>
          <w:color w:val="000000"/>
          <w:kern w:val="0"/>
          <w:sz w:val="20"/>
          <w:lang w:val="pt-BR" w:eastAsia="pt-BR" w:bidi="ar-SA"/>
        </w:rPr>
        <w:t>Após a avaliação realizada de acordo com os procedimentos e os critérios indicados no edital</w:t>
      </w:r>
      <w:r w:rsidR="00CF371B">
        <w:rPr>
          <w:rFonts w:ascii="Tahoma" w:hAnsi="Tahoma"/>
          <w:color w:val="000000"/>
          <w:kern w:val="0"/>
          <w:sz w:val="20"/>
          <w:lang w:val="pt-BR" w:eastAsia="pt-BR" w:bidi="ar-SA"/>
        </w:rPr>
        <w:t xml:space="preserve">: </w:t>
      </w:r>
      <w:r w:rsidR="00CF371B" w:rsidRPr="001D31C4">
        <w:rPr>
          <w:rFonts w:ascii="Tahoma" w:hAnsi="Tahoma"/>
          <w:sz w:val="20"/>
          <w:szCs w:val="20"/>
          <w:lang w:val="pt-BR"/>
        </w:rPr>
        <w:t xml:space="preserve">mérito científico, qualidade acadêmica dos proponentes e supervisores italianos, qualidade da instituição estrangeira e previsão de benefícios decorrentes da proposta, </w:t>
      </w:r>
      <w:r w:rsidR="00CF371B">
        <w:rPr>
          <w:rFonts w:ascii="Tahoma" w:hAnsi="Tahoma"/>
          <w:sz w:val="20"/>
          <w:szCs w:val="20"/>
          <w:lang w:val="pt-BR"/>
        </w:rPr>
        <w:t>das</w:t>
      </w:r>
      <w:r w:rsidR="00CF371B" w:rsidRPr="001D31C4">
        <w:rPr>
          <w:rFonts w:ascii="Tahoma" w:hAnsi="Tahoma"/>
          <w:sz w:val="20"/>
          <w:szCs w:val="20"/>
          <w:lang w:val="pt-BR"/>
        </w:rPr>
        <w:t xml:space="preserve"> seis propostas</w:t>
      </w:r>
      <w:r w:rsidR="00CF371B">
        <w:rPr>
          <w:rFonts w:ascii="Tahoma" w:hAnsi="Tahoma"/>
          <w:sz w:val="20"/>
          <w:szCs w:val="20"/>
          <w:lang w:val="pt-BR"/>
        </w:rPr>
        <w:t xml:space="preserve"> submetidas, </w:t>
      </w:r>
      <w:r w:rsidR="001D31C4">
        <w:rPr>
          <w:rFonts w:ascii="Tahoma" w:hAnsi="Tahoma"/>
          <w:color w:val="000000"/>
          <w:kern w:val="0"/>
          <w:sz w:val="20"/>
          <w:lang w:val="pt-BR" w:eastAsia="pt-BR" w:bidi="ar-SA"/>
        </w:rPr>
        <w:t>a</w:t>
      </w:r>
      <w:r w:rsidR="00627D9C">
        <w:rPr>
          <w:rFonts w:ascii="Tahoma" w:hAnsi="Tahoma"/>
          <w:color w:val="000000"/>
          <w:kern w:val="0"/>
          <w:sz w:val="20"/>
          <w:lang w:val="pt-BR" w:eastAsia="pt-BR" w:bidi="ar-SA"/>
        </w:rPr>
        <w:t>s</w:t>
      </w:r>
      <w:r w:rsidR="001D31C4">
        <w:rPr>
          <w:rFonts w:ascii="Tahoma" w:hAnsi="Tahoma"/>
          <w:color w:val="000000"/>
          <w:kern w:val="0"/>
          <w:sz w:val="20"/>
          <w:lang w:val="pt-BR" w:eastAsia="pt-BR" w:bidi="ar-SA"/>
        </w:rPr>
        <w:t xml:space="preserve"> </w:t>
      </w:r>
      <w:r w:rsidR="007357B1">
        <w:rPr>
          <w:rFonts w:ascii="Tahoma" w:hAnsi="Tahoma"/>
          <w:color w:val="000000"/>
          <w:kern w:val="0"/>
          <w:sz w:val="20"/>
          <w:lang w:val="pt-BR" w:eastAsia="pt-BR" w:bidi="ar-SA"/>
        </w:rPr>
        <w:t xml:space="preserve">duas </w:t>
      </w:r>
      <w:bookmarkStart w:id="0" w:name="_GoBack"/>
      <w:bookmarkEnd w:id="0"/>
      <w:r w:rsidR="001D31C4">
        <w:rPr>
          <w:rFonts w:ascii="Tahoma" w:hAnsi="Tahoma"/>
          <w:color w:val="000000"/>
          <w:kern w:val="0"/>
          <w:sz w:val="20"/>
          <w:lang w:val="pt-BR" w:eastAsia="pt-BR" w:bidi="ar-SA"/>
        </w:rPr>
        <w:t>proposta</w:t>
      </w:r>
      <w:r w:rsidR="00627D9C">
        <w:rPr>
          <w:rFonts w:ascii="Tahoma" w:hAnsi="Tahoma"/>
          <w:color w:val="000000"/>
          <w:kern w:val="0"/>
          <w:sz w:val="20"/>
          <w:lang w:val="pt-BR" w:eastAsia="pt-BR" w:bidi="ar-SA"/>
        </w:rPr>
        <w:t>s</w:t>
      </w:r>
      <w:r w:rsidR="001D31C4">
        <w:rPr>
          <w:rFonts w:ascii="Tahoma" w:hAnsi="Tahoma"/>
          <w:color w:val="000000"/>
          <w:kern w:val="0"/>
          <w:sz w:val="20"/>
          <w:lang w:val="pt-BR" w:eastAsia="pt-BR" w:bidi="ar-SA"/>
        </w:rPr>
        <w:t xml:space="preserve"> aprovada</w:t>
      </w:r>
      <w:r w:rsidR="00627D9C">
        <w:rPr>
          <w:rFonts w:ascii="Tahoma" w:hAnsi="Tahoma"/>
          <w:color w:val="000000"/>
          <w:kern w:val="0"/>
          <w:sz w:val="20"/>
          <w:lang w:val="pt-BR" w:eastAsia="pt-BR" w:bidi="ar-SA"/>
        </w:rPr>
        <w:t>s para este Edital foram</w:t>
      </w:r>
      <w:r w:rsidR="001D31C4">
        <w:rPr>
          <w:rFonts w:ascii="Tahoma" w:hAnsi="Tahoma"/>
          <w:color w:val="000000"/>
          <w:kern w:val="0"/>
          <w:sz w:val="20"/>
          <w:lang w:val="pt-BR" w:eastAsia="pt-BR" w:bidi="ar-SA"/>
        </w:rPr>
        <w:t>:</w:t>
      </w:r>
    </w:p>
    <w:p w:rsidR="00CF371B" w:rsidRDefault="00CF371B" w:rsidP="004C409F">
      <w:pPr>
        <w:widowControl/>
        <w:suppressAutoHyphens w:val="0"/>
        <w:spacing w:before="120" w:line="360" w:lineRule="auto"/>
        <w:ind w:firstLine="709"/>
        <w:jc w:val="both"/>
        <w:rPr>
          <w:rFonts w:ascii="Tahoma" w:hAnsi="Tahoma"/>
          <w:color w:val="000000"/>
          <w:kern w:val="0"/>
          <w:sz w:val="20"/>
          <w:lang w:val="pt-BR" w:eastAsia="pt-BR" w:bidi="ar-SA"/>
        </w:rPr>
      </w:pPr>
    </w:p>
    <w:tbl>
      <w:tblPr>
        <w:tblStyle w:val="TabelaSimples2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41"/>
        <w:gridCol w:w="2410"/>
        <w:gridCol w:w="142"/>
        <w:gridCol w:w="1276"/>
      </w:tblGrid>
      <w:tr w:rsidR="00CF371B" w:rsidRPr="00C41112" w:rsidTr="00E93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  <w:hideMark/>
          </w:tcPr>
          <w:p w:rsidR="00CF371B" w:rsidRPr="00C41112" w:rsidRDefault="00CF371B" w:rsidP="00BD4F25">
            <w:pPr>
              <w:widowControl/>
              <w:suppressAutoHyphens w:val="0"/>
              <w:jc w:val="center"/>
              <w:rPr>
                <w:rFonts w:ascii="Tahoma" w:eastAsia="Times New Roman" w:hAnsi="Tahoma"/>
                <w:b w:val="0"/>
                <w:color w:val="000000"/>
                <w:kern w:val="0"/>
                <w:sz w:val="15"/>
                <w:szCs w:val="15"/>
                <w:lang w:val="pt-BR" w:eastAsia="pt-BR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  <w:t>Processo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F371B" w:rsidRPr="00CF371B" w:rsidRDefault="00CF371B" w:rsidP="00C41112">
            <w:pPr>
              <w:widowControl/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  <w:t>Título do Projeto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CF371B" w:rsidRPr="00CF371B" w:rsidRDefault="00CF371B" w:rsidP="00C41112">
            <w:pPr>
              <w:widowControl/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  <w:t>Coordenador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F371B" w:rsidRPr="00C41112" w:rsidRDefault="00CF371B" w:rsidP="00BD4F25">
            <w:pPr>
              <w:widowControl/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15"/>
                <w:szCs w:val="15"/>
                <w:lang w:val="pt-BR" w:eastAsia="pt-BR" w:bidi="ar-SA"/>
              </w:rPr>
              <w:t>Valor Aprovado</w:t>
            </w:r>
          </w:p>
        </w:tc>
      </w:tr>
      <w:tr w:rsidR="00CF371B" w:rsidRPr="001D31C4" w:rsidTr="00E93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:rsidR="00CF371B" w:rsidRDefault="00CF371B" w:rsidP="001D31C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APQ-0576-1.06/17</w:t>
            </w:r>
          </w:p>
        </w:tc>
        <w:tc>
          <w:tcPr>
            <w:tcW w:w="4252" w:type="dxa"/>
            <w:gridSpan w:val="2"/>
            <w:shd w:val="clear" w:color="auto" w:fill="auto"/>
            <w:noWrap/>
          </w:tcPr>
          <w:p w:rsidR="00CF371B" w:rsidRPr="00CF371B" w:rsidRDefault="00CF371B" w:rsidP="001D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71B">
              <w:rPr>
                <w:rFonts w:ascii="Calibri" w:hAnsi="Calibri" w:cs="Calibri"/>
                <w:color w:val="000000"/>
                <w:sz w:val="22"/>
                <w:szCs w:val="22"/>
              </w:rPr>
              <w:t>SUBSTRATE INFLUENCE IN SEMEN STAIN DETECTION USING HYPERSPECTRAL IMAGING AT NIR AND CHEMOMETRICS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F371B" w:rsidRPr="00CF371B" w:rsidRDefault="00CF371B" w:rsidP="001D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71B">
              <w:rPr>
                <w:rFonts w:ascii="Calibri" w:hAnsi="Calibri" w:cs="Calibri"/>
                <w:color w:val="000000"/>
                <w:sz w:val="22"/>
                <w:szCs w:val="22"/>
              </w:rPr>
              <w:t>CAROLINA SANTOS SILVA</w:t>
            </w:r>
          </w:p>
        </w:tc>
        <w:tc>
          <w:tcPr>
            <w:tcW w:w="1276" w:type="dxa"/>
            <w:noWrap/>
            <w:hideMark/>
          </w:tcPr>
          <w:p w:rsidR="00CF371B" w:rsidRDefault="00CF371B" w:rsidP="001D31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E930A7" w:rsidRPr="00E930A7" w:rsidTr="00E930A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E930A7" w:rsidRPr="00E930A7" w:rsidRDefault="00E930A7" w:rsidP="00E930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 w:rsidRPr="00E930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APQ-0580-</w:t>
            </w:r>
            <w:proofErr w:type="gramStart"/>
            <w:r w:rsidRPr="00E930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3.01</w:t>
            </w:r>
            <w:proofErr w:type="gramEnd"/>
            <w:r w:rsidRPr="00E930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/17</w:t>
            </w:r>
          </w:p>
        </w:tc>
        <w:tc>
          <w:tcPr>
            <w:tcW w:w="4252" w:type="dxa"/>
            <w:gridSpan w:val="2"/>
            <w:hideMark/>
          </w:tcPr>
          <w:p w:rsidR="00E930A7" w:rsidRPr="00E930A7" w:rsidRDefault="00E930A7" w:rsidP="00E930A7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 w:rsidRPr="00E930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ESTUDO DA INFLUÊNCIA DE ADIÇÕES MINERAIS NA REAÇÃO ÁLCALI-AGREGADO</w:t>
            </w:r>
          </w:p>
        </w:tc>
        <w:tc>
          <w:tcPr>
            <w:tcW w:w="2552" w:type="dxa"/>
            <w:gridSpan w:val="2"/>
            <w:hideMark/>
          </w:tcPr>
          <w:p w:rsidR="00E930A7" w:rsidRPr="00E930A7" w:rsidRDefault="00E930A7" w:rsidP="00E930A7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 w:rsidRPr="00E930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YANE COUTINHO LIRA</w:t>
            </w:r>
          </w:p>
        </w:tc>
        <w:tc>
          <w:tcPr>
            <w:tcW w:w="1276" w:type="dxa"/>
            <w:hideMark/>
          </w:tcPr>
          <w:p w:rsidR="00E930A7" w:rsidRPr="00E930A7" w:rsidRDefault="00E930A7" w:rsidP="00E930A7">
            <w:pPr>
              <w:widowControl/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 w:rsidRPr="00E930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t-BR" w:eastAsia="pt-BR" w:bidi="ar-SA"/>
              </w:rPr>
              <w:t>10.416,00</w:t>
            </w:r>
          </w:p>
        </w:tc>
      </w:tr>
    </w:tbl>
    <w:p w:rsidR="00CF371B" w:rsidRDefault="00CF371B" w:rsidP="00C41112">
      <w:pPr>
        <w:widowControl/>
        <w:suppressAutoHyphens w:val="0"/>
        <w:spacing w:before="120" w:line="360" w:lineRule="auto"/>
        <w:jc w:val="both"/>
        <w:rPr>
          <w:rFonts w:ascii="Tahoma" w:hAnsi="Tahoma"/>
          <w:color w:val="000000"/>
          <w:kern w:val="0"/>
          <w:sz w:val="20"/>
          <w:lang w:val="pt-BR" w:eastAsia="pt-BR" w:bidi="ar-SA"/>
        </w:rPr>
      </w:pPr>
    </w:p>
    <w:p w:rsidR="00D44D77" w:rsidRDefault="00D44D77" w:rsidP="003464F4">
      <w:pPr>
        <w:spacing w:before="120" w:line="360" w:lineRule="auto"/>
        <w:rPr>
          <w:rFonts w:ascii="Tahoma" w:hAnsi="Tahoma"/>
          <w:sz w:val="20"/>
          <w:szCs w:val="20"/>
          <w:lang w:val="pt-BR"/>
        </w:rPr>
      </w:pPr>
      <w:r w:rsidRPr="00E74891">
        <w:rPr>
          <w:rFonts w:ascii="Tahoma" w:hAnsi="Tahoma"/>
          <w:sz w:val="20"/>
          <w:szCs w:val="20"/>
          <w:lang w:val="pt-BR"/>
        </w:rPr>
        <w:t xml:space="preserve">Recife, </w:t>
      </w:r>
      <w:r w:rsidR="00CF371B">
        <w:rPr>
          <w:rFonts w:ascii="Tahoma" w:hAnsi="Tahoma"/>
          <w:sz w:val="20"/>
          <w:szCs w:val="20"/>
          <w:lang w:val="pt-BR"/>
        </w:rPr>
        <w:t>29</w:t>
      </w:r>
      <w:r w:rsidR="001707A0">
        <w:rPr>
          <w:rFonts w:ascii="Tahoma" w:hAnsi="Tahoma"/>
          <w:sz w:val="20"/>
          <w:szCs w:val="20"/>
          <w:lang w:val="pt-BR"/>
        </w:rPr>
        <w:t xml:space="preserve"> </w:t>
      </w:r>
      <w:r w:rsidRPr="00E74891">
        <w:rPr>
          <w:rFonts w:ascii="Tahoma" w:hAnsi="Tahoma"/>
          <w:sz w:val="20"/>
          <w:szCs w:val="20"/>
          <w:lang w:val="pt-BR"/>
        </w:rPr>
        <w:t xml:space="preserve">de </w:t>
      </w:r>
      <w:r w:rsidR="00CF371B">
        <w:rPr>
          <w:rFonts w:ascii="Tahoma" w:hAnsi="Tahoma"/>
          <w:sz w:val="20"/>
          <w:szCs w:val="20"/>
          <w:lang w:val="pt-BR"/>
        </w:rPr>
        <w:t>setembro</w:t>
      </w:r>
      <w:r w:rsidR="00C41112">
        <w:rPr>
          <w:rFonts w:ascii="Tahoma" w:hAnsi="Tahoma"/>
          <w:sz w:val="20"/>
          <w:szCs w:val="20"/>
          <w:lang w:val="pt-BR"/>
        </w:rPr>
        <w:t xml:space="preserve"> </w:t>
      </w:r>
      <w:r w:rsidRPr="00E74891">
        <w:rPr>
          <w:rFonts w:ascii="Tahoma" w:hAnsi="Tahoma"/>
          <w:sz w:val="20"/>
          <w:szCs w:val="20"/>
          <w:lang w:val="pt-BR"/>
        </w:rPr>
        <w:t xml:space="preserve">de </w:t>
      </w:r>
      <w:r w:rsidR="001707A0">
        <w:rPr>
          <w:rFonts w:ascii="Tahoma" w:hAnsi="Tahoma"/>
          <w:sz w:val="20"/>
          <w:szCs w:val="20"/>
          <w:lang w:val="pt-BR"/>
        </w:rPr>
        <w:t>201</w:t>
      </w:r>
      <w:r w:rsidR="00C32B47">
        <w:rPr>
          <w:rFonts w:ascii="Tahoma" w:hAnsi="Tahoma"/>
          <w:sz w:val="20"/>
          <w:szCs w:val="20"/>
          <w:lang w:val="pt-BR"/>
        </w:rPr>
        <w:t>7</w:t>
      </w:r>
      <w:r w:rsidR="00400C5E">
        <w:rPr>
          <w:rFonts w:ascii="Tahoma" w:hAnsi="Tahoma"/>
          <w:sz w:val="20"/>
          <w:szCs w:val="20"/>
          <w:lang w:val="pt-BR"/>
        </w:rPr>
        <w:t>.</w:t>
      </w:r>
    </w:p>
    <w:p w:rsidR="00CF371B" w:rsidRPr="00E74891" w:rsidRDefault="00CF371B" w:rsidP="003464F4">
      <w:pPr>
        <w:spacing w:before="120" w:line="360" w:lineRule="auto"/>
        <w:rPr>
          <w:rFonts w:ascii="Tahoma" w:hAnsi="Tahoma"/>
          <w:sz w:val="20"/>
          <w:szCs w:val="20"/>
          <w:lang w:val="pt-BR"/>
        </w:rPr>
      </w:pPr>
    </w:p>
    <w:p w:rsidR="00D44D77" w:rsidRPr="00C91F28" w:rsidRDefault="00D44D77" w:rsidP="00C91F28">
      <w:pPr>
        <w:spacing w:before="120"/>
        <w:rPr>
          <w:rFonts w:ascii="Tahoma" w:hAnsi="Tahoma"/>
          <w:sz w:val="20"/>
          <w:szCs w:val="20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C91F28" w:rsidRPr="00E930A7" w:rsidTr="002D4F23">
        <w:tc>
          <w:tcPr>
            <w:tcW w:w="4889" w:type="dxa"/>
            <w:shd w:val="clear" w:color="auto" w:fill="auto"/>
          </w:tcPr>
          <w:p w:rsidR="00C91F28" w:rsidRPr="002D4F23" w:rsidRDefault="00D56EED" w:rsidP="002D4F23">
            <w:pPr>
              <w:spacing w:before="120"/>
              <w:jc w:val="center"/>
              <w:rPr>
                <w:rFonts w:ascii="Tahoma" w:hAnsi="Tahoma"/>
                <w:b/>
                <w:i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b/>
                <w:i/>
                <w:sz w:val="20"/>
                <w:szCs w:val="20"/>
                <w:lang w:val="pt-BR"/>
              </w:rPr>
              <w:t xml:space="preserve">Abraham </w:t>
            </w:r>
            <w:proofErr w:type="spellStart"/>
            <w:r>
              <w:rPr>
                <w:rFonts w:ascii="Tahoma" w:hAnsi="Tahoma"/>
                <w:b/>
                <w:i/>
                <w:sz w:val="20"/>
                <w:szCs w:val="20"/>
                <w:lang w:val="pt-BR"/>
              </w:rPr>
              <w:t>Benzaquen</w:t>
            </w:r>
            <w:proofErr w:type="spellEnd"/>
            <w:r>
              <w:rPr>
                <w:rFonts w:ascii="Tahoma" w:hAnsi="Tahoma"/>
                <w:b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/>
                <w:sz w:val="20"/>
                <w:szCs w:val="20"/>
                <w:lang w:val="pt-BR"/>
              </w:rPr>
              <w:t>Sics</w:t>
            </w:r>
            <w:r w:rsidR="002C4256">
              <w:rPr>
                <w:rFonts w:ascii="Tahoma" w:hAnsi="Tahoma"/>
                <w:b/>
                <w:i/>
                <w:sz w:val="20"/>
                <w:szCs w:val="20"/>
                <w:lang w:val="pt-BR"/>
              </w:rPr>
              <w:t>ú</w:t>
            </w:r>
            <w:proofErr w:type="spellEnd"/>
          </w:p>
          <w:p w:rsidR="00C91F28" w:rsidRPr="002D4F23" w:rsidRDefault="00C91F28" w:rsidP="002D4F23">
            <w:pPr>
              <w:spacing w:before="120"/>
              <w:jc w:val="center"/>
              <w:rPr>
                <w:rFonts w:ascii="Tahoma" w:hAnsi="Tahoma"/>
                <w:sz w:val="20"/>
                <w:szCs w:val="20"/>
                <w:lang w:val="pt-BR"/>
              </w:rPr>
            </w:pPr>
            <w:r w:rsidRPr="002D4F23">
              <w:rPr>
                <w:rFonts w:ascii="Tahoma" w:hAnsi="Tahoma"/>
                <w:sz w:val="20"/>
                <w:szCs w:val="20"/>
                <w:lang w:val="pt-BR"/>
              </w:rPr>
              <w:t>Diretor Presidente/FACEPE</w:t>
            </w:r>
          </w:p>
        </w:tc>
        <w:tc>
          <w:tcPr>
            <w:tcW w:w="4889" w:type="dxa"/>
            <w:shd w:val="clear" w:color="auto" w:fill="auto"/>
          </w:tcPr>
          <w:p w:rsidR="00C91F28" w:rsidRPr="002D4F23" w:rsidRDefault="00400C5E" w:rsidP="002D4F23">
            <w:pPr>
              <w:spacing w:before="120"/>
              <w:jc w:val="center"/>
              <w:rPr>
                <w:rFonts w:ascii="Tahoma" w:hAnsi="Tahoma"/>
                <w:b/>
                <w:i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b/>
                <w:i/>
                <w:sz w:val="20"/>
                <w:szCs w:val="20"/>
                <w:lang w:val="pt-BR"/>
              </w:rPr>
              <w:t>Paulo Cunha</w:t>
            </w:r>
          </w:p>
          <w:p w:rsidR="00C91F28" w:rsidRPr="002D4F23" w:rsidRDefault="00C91F28" w:rsidP="002D4F23">
            <w:pPr>
              <w:spacing w:before="120"/>
              <w:jc w:val="center"/>
              <w:rPr>
                <w:rFonts w:ascii="Tahoma" w:hAnsi="Tahoma"/>
                <w:sz w:val="20"/>
                <w:szCs w:val="20"/>
                <w:lang w:val="pt-BR"/>
              </w:rPr>
            </w:pPr>
            <w:r w:rsidRPr="002D4F23">
              <w:rPr>
                <w:rFonts w:ascii="Tahoma" w:hAnsi="Tahoma"/>
                <w:sz w:val="20"/>
                <w:szCs w:val="20"/>
                <w:lang w:val="pt-BR"/>
              </w:rPr>
              <w:t>Diretor Científico/FACEPE</w:t>
            </w:r>
          </w:p>
        </w:tc>
      </w:tr>
    </w:tbl>
    <w:p w:rsidR="00D44D77" w:rsidRDefault="00D44D77" w:rsidP="003464F4">
      <w:pPr>
        <w:spacing w:before="120" w:line="360" w:lineRule="auto"/>
        <w:rPr>
          <w:rFonts w:ascii="Tahoma" w:hAnsi="Tahoma"/>
          <w:sz w:val="20"/>
          <w:szCs w:val="20"/>
          <w:lang w:val="pt-BR"/>
        </w:rPr>
      </w:pPr>
    </w:p>
    <w:sectPr w:rsidR="00D44D77" w:rsidSect="004013E6">
      <w:footerReference w:type="default" r:id="rId8"/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67" w:rsidRDefault="008E5F67">
      <w:r>
        <w:separator/>
      </w:r>
    </w:p>
  </w:endnote>
  <w:endnote w:type="continuationSeparator" w:id="0">
    <w:p w:rsidR="008E5F67" w:rsidRDefault="008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B4" w:rsidRPr="00F23AB7" w:rsidRDefault="00A069B4" w:rsidP="00F23AB7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20"/>
        <w:szCs w:val="20"/>
      </w:rPr>
    </w:pPr>
    <w:r w:rsidRPr="00F23AB7">
      <w:rPr>
        <w:rStyle w:val="Nmerodepgina"/>
        <w:rFonts w:ascii="Tahoma" w:hAnsi="Tahoma" w:cs="Tahoma"/>
        <w:sz w:val="20"/>
        <w:szCs w:val="20"/>
      </w:rPr>
      <w:fldChar w:fldCharType="begin"/>
    </w:r>
    <w:r w:rsidRPr="00F23AB7">
      <w:rPr>
        <w:rStyle w:val="Nmerodepgina"/>
        <w:rFonts w:ascii="Tahoma" w:hAnsi="Tahoma" w:cs="Tahoma"/>
        <w:sz w:val="20"/>
        <w:szCs w:val="20"/>
      </w:rPr>
      <w:instrText xml:space="preserve">PAGE  </w:instrText>
    </w:r>
    <w:r w:rsidRPr="00F23AB7">
      <w:rPr>
        <w:rStyle w:val="Nmerodepgina"/>
        <w:rFonts w:ascii="Tahoma" w:hAnsi="Tahoma" w:cs="Tahoma"/>
        <w:sz w:val="20"/>
        <w:szCs w:val="20"/>
      </w:rPr>
      <w:fldChar w:fldCharType="separate"/>
    </w:r>
    <w:r w:rsidR="003D050D">
      <w:rPr>
        <w:rStyle w:val="Nmerodepgina"/>
        <w:rFonts w:ascii="Tahoma" w:hAnsi="Tahoma" w:cs="Tahoma"/>
        <w:noProof/>
        <w:sz w:val="20"/>
        <w:szCs w:val="20"/>
      </w:rPr>
      <w:t>1</w:t>
    </w:r>
    <w:r w:rsidRPr="00F23AB7">
      <w:rPr>
        <w:rStyle w:val="Nmerodepgina"/>
        <w:rFonts w:ascii="Tahoma" w:hAnsi="Tahoma" w:cs="Tahoma"/>
        <w:sz w:val="20"/>
        <w:szCs w:val="20"/>
      </w:rPr>
      <w:fldChar w:fldCharType="end"/>
    </w:r>
    <w:r w:rsidRPr="00F23AB7">
      <w:rPr>
        <w:rStyle w:val="Nmerodepgina"/>
        <w:rFonts w:ascii="Tahoma" w:hAnsi="Tahoma" w:cs="Tahoma"/>
        <w:sz w:val="20"/>
        <w:szCs w:val="20"/>
      </w:rPr>
      <w:t>/</w:t>
    </w:r>
    <w:r w:rsidRPr="00F23AB7">
      <w:rPr>
        <w:rStyle w:val="Nmerodepgina"/>
        <w:rFonts w:ascii="Tahoma" w:hAnsi="Tahoma" w:cs="Tahoma"/>
        <w:sz w:val="20"/>
        <w:szCs w:val="20"/>
      </w:rPr>
      <w:fldChar w:fldCharType="begin"/>
    </w:r>
    <w:r w:rsidRPr="00F23AB7">
      <w:rPr>
        <w:rStyle w:val="Nmerodepgina"/>
        <w:rFonts w:ascii="Tahoma" w:hAnsi="Tahoma" w:cs="Tahoma"/>
        <w:sz w:val="20"/>
        <w:szCs w:val="20"/>
      </w:rPr>
      <w:instrText xml:space="preserve"> NUMPAGES </w:instrText>
    </w:r>
    <w:r w:rsidRPr="00F23AB7">
      <w:rPr>
        <w:rStyle w:val="Nmerodepgina"/>
        <w:rFonts w:ascii="Tahoma" w:hAnsi="Tahoma" w:cs="Tahoma"/>
        <w:sz w:val="20"/>
        <w:szCs w:val="20"/>
      </w:rPr>
      <w:fldChar w:fldCharType="separate"/>
    </w:r>
    <w:r w:rsidR="003D050D">
      <w:rPr>
        <w:rStyle w:val="Nmerodepgina"/>
        <w:rFonts w:ascii="Tahoma" w:hAnsi="Tahoma" w:cs="Tahoma"/>
        <w:noProof/>
        <w:sz w:val="20"/>
        <w:szCs w:val="20"/>
      </w:rPr>
      <w:t>1</w:t>
    </w:r>
    <w:r w:rsidRPr="00F23AB7">
      <w:rPr>
        <w:rStyle w:val="Nmerodepgina"/>
        <w:rFonts w:ascii="Tahoma" w:hAnsi="Tahoma" w:cs="Tahoma"/>
        <w:sz w:val="20"/>
        <w:szCs w:val="20"/>
      </w:rPr>
      <w:fldChar w:fldCharType="end"/>
    </w:r>
  </w:p>
  <w:p w:rsidR="00A069B4" w:rsidRDefault="00A069B4" w:rsidP="00F23A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67" w:rsidRDefault="008E5F67">
      <w:r>
        <w:separator/>
      </w:r>
    </w:p>
  </w:footnote>
  <w:footnote w:type="continuationSeparator" w:id="0">
    <w:p w:rsidR="008E5F67" w:rsidRDefault="008E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16001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93731"/>
    <w:multiLevelType w:val="hybridMultilevel"/>
    <w:tmpl w:val="FF7A8C98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2B8741F"/>
    <w:multiLevelType w:val="hybridMultilevel"/>
    <w:tmpl w:val="46AE107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4544010"/>
    <w:multiLevelType w:val="hybridMultilevel"/>
    <w:tmpl w:val="CCB601B0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9F12303"/>
    <w:multiLevelType w:val="hybridMultilevel"/>
    <w:tmpl w:val="A1A81820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A8C4C5B"/>
    <w:multiLevelType w:val="hybridMultilevel"/>
    <w:tmpl w:val="A9F0D14C"/>
    <w:lvl w:ilvl="0" w:tplc="352054AC">
      <w:start w:val="1"/>
      <w:numFmt w:val="lowerLetter"/>
      <w:lvlText w:val="%1)"/>
      <w:lvlJc w:val="left"/>
      <w:pPr>
        <w:tabs>
          <w:tab w:val="num" w:pos="1834"/>
        </w:tabs>
        <w:ind w:left="183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  <w:rPr>
        <w:rFonts w:cs="Times New Roman"/>
      </w:rPr>
    </w:lvl>
  </w:abstractNum>
  <w:abstractNum w:abstractNumId="7" w15:restartNumberingAfterBreak="0">
    <w:nsid w:val="147468CC"/>
    <w:multiLevelType w:val="hybridMultilevel"/>
    <w:tmpl w:val="5CBABEDC"/>
    <w:lvl w:ilvl="0" w:tplc="04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E1534DD"/>
    <w:multiLevelType w:val="hybridMultilevel"/>
    <w:tmpl w:val="76E47BDA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05D41CD"/>
    <w:multiLevelType w:val="hybridMultilevel"/>
    <w:tmpl w:val="1EB0D0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41865"/>
    <w:multiLevelType w:val="multilevel"/>
    <w:tmpl w:val="6CD836CA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BD5188C"/>
    <w:multiLevelType w:val="hybridMultilevel"/>
    <w:tmpl w:val="D48CA916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4DF3A48"/>
    <w:multiLevelType w:val="hybridMultilevel"/>
    <w:tmpl w:val="55B0AEEA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65DA263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D1937B4"/>
    <w:multiLevelType w:val="multilevel"/>
    <w:tmpl w:val="EEC2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AC93118"/>
    <w:multiLevelType w:val="hybridMultilevel"/>
    <w:tmpl w:val="BC36E022"/>
    <w:lvl w:ilvl="0" w:tplc="0416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10"/>
  </w:num>
  <w:num w:numId="15">
    <w:abstractNumId w:val="9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7"/>
  </w:num>
  <w:num w:numId="21">
    <w:abstractNumId w:val="10"/>
  </w:num>
  <w:num w:numId="22">
    <w:abstractNumId w:val="3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7D"/>
    <w:rsid w:val="0000472E"/>
    <w:rsid w:val="00006A95"/>
    <w:rsid w:val="000239C6"/>
    <w:rsid w:val="00032380"/>
    <w:rsid w:val="000526B4"/>
    <w:rsid w:val="00062064"/>
    <w:rsid w:val="00081616"/>
    <w:rsid w:val="00085318"/>
    <w:rsid w:val="000907A0"/>
    <w:rsid w:val="000A20E7"/>
    <w:rsid w:val="000D3CA6"/>
    <w:rsid w:val="000E1570"/>
    <w:rsid w:val="000F22B1"/>
    <w:rsid w:val="000F36B1"/>
    <w:rsid w:val="00100953"/>
    <w:rsid w:val="00102ECF"/>
    <w:rsid w:val="00104B1C"/>
    <w:rsid w:val="00127F18"/>
    <w:rsid w:val="0013066E"/>
    <w:rsid w:val="00130DE7"/>
    <w:rsid w:val="00140FA3"/>
    <w:rsid w:val="001537BB"/>
    <w:rsid w:val="00157D26"/>
    <w:rsid w:val="00160D29"/>
    <w:rsid w:val="00165B61"/>
    <w:rsid w:val="001707A0"/>
    <w:rsid w:val="00172A62"/>
    <w:rsid w:val="0017386E"/>
    <w:rsid w:val="00184C94"/>
    <w:rsid w:val="00184E30"/>
    <w:rsid w:val="00193609"/>
    <w:rsid w:val="001957C2"/>
    <w:rsid w:val="00196A73"/>
    <w:rsid w:val="00197ADF"/>
    <w:rsid w:val="001A58ED"/>
    <w:rsid w:val="001B675A"/>
    <w:rsid w:val="001D31C4"/>
    <w:rsid w:val="001E2B29"/>
    <w:rsid w:val="001E47A3"/>
    <w:rsid w:val="001E6736"/>
    <w:rsid w:val="001F348B"/>
    <w:rsid w:val="001F5B2A"/>
    <w:rsid w:val="00213C72"/>
    <w:rsid w:val="0022037E"/>
    <w:rsid w:val="002249FE"/>
    <w:rsid w:val="00226FB6"/>
    <w:rsid w:val="00246B02"/>
    <w:rsid w:val="00247420"/>
    <w:rsid w:val="00252CB1"/>
    <w:rsid w:val="00254303"/>
    <w:rsid w:val="00254CBC"/>
    <w:rsid w:val="00266A0F"/>
    <w:rsid w:val="00266DF9"/>
    <w:rsid w:val="0026738C"/>
    <w:rsid w:val="002755A6"/>
    <w:rsid w:val="002C10CE"/>
    <w:rsid w:val="002C4256"/>
    <w:rsid w:val="002C5430"/>
    <w:rsid w:val="002D4F23"/>
    <w:rsid w:val="002E3A88"/>
    <w:rsid w:val="002E6E90"/>
    <w:rsid w:val="002F0751"/>
    <w:rsid w:val="00306367"/>
    <w:rsid w:val="00310C5B"/>
    <w:rsid w:val="003266B4"/>
    <w:rsid w:val="003323A5"/>
    <w:rsid w:val="00333531"/>
    <w:rsid w:val="0033561C"/>
    <w:rsid w:val="003363D9"/>
    <w:rsid w:val="00336B08"/>
    <w:rsid w:val="003464F4"/>
    <w:rsid w:val="003500BE"/>
    <w:rsid w:val="00353CA0"/>
    <w:rsid w:val="00363414"/>
    <w:rsid w:val="00364FBB"/>
    <w:rsid w:val="0037665B"/>
    <w:rsid w:val="00376B7B"/>
    <w:rsid w:val="0037757D"/>
    <w:rsid w:val="00380067"/>
    <w:rsid w:val="003979C7"/>
    <w:rsid w:val="003A11CE"/>
    <w:rsid w:val="003A5CA5"/>
    <w:rsid w:val="003A655A"/>
    <w:rsid w:val="003B0AD0"/>
    <w:rsid w:val="003D050D"/>
    <w:rsid w:val="003D19A7"/>
    <w:rsid w:val="003D2149"/>
    <w:rsid w:val="003E6D5C"/>
    <w:rsid w:val="003F1D40"/>
    <w:rsid w:val="00400C5E"/>
    <w:rsid w:val="004013E6"/>
    <w:rsid w:val="00402418"/>
    <w:rsid w:val="00404CEF"/>
    <w:rsid w:val="00406EF9"/>
    <w:rsid w:val="00422BBA"/>
    <w:rsid w:val="004269B2"/>
    <w:rsid w:val="0042714A"/>
    <w:rsid w:val="00427B3C"/>
    <w:rsid w:val="00435A53"/>
    <w:rsid w:val="0044278E"/>
    <w:rsid w:val="00451EF3"/>
    <w:rsid w:val="00451FA7"/>
    <w:rsid w:val="00454DEF"/>
    <w:rsid w:val="00460550"/>
    <w:rsid w:val="004660E5"/>
    <w:rsid w:val="00481935"/>
    <w:rsid w:val="004A2DA2"/>
    <w:rsid w:val="004C409F"/>
    <w:rsid w:val="004D5CEB"/>
    <w:rsid w:val="004D68C6"/>
    <w:rsid w:val="004E1A32"/>
    <w:rsid w:val="004E44A1"/>
    <w:rsid w:val="004E6970"/>
    <w:rsid w:val="00507099"/>
    <w:rsid w:val="0051245F"/>
    <w:rsid w:val="005175D1"/>
    <w:rsid w:val="00522E6F"/>
    <w:rsid w:val="005251BA"/>
    <w:rsid w:val="00530E59"/>
    <w:rsid w:val="00537CDB"/>
    <w:rsid w:val="00580947"/>
    <w:rsid w:val="00584E67"/>
    <w:rsid w:val="00585C03"/>
    <w:rsid w:val="00587BF1"/>
    <w:rsid w:val="0059579C"/>
    <w:rsid w:val="00597FD5"/>
    <w:rsid w:val="005A1372"/>
    <w:rsid w:val="005A1611"/>
    <w:rsid w:val="005A65DC"/>
    <w:rsid w:val="005C1AD0"/>
    <w:rsid w:val="005C1C7D"/>
    <w:rsid w:val="005E0864"/>
    <w:rsid w:val="005E674A"/>
    <w:rsid w:val="005F2B21"/>
    <w:rsid w:val="005F5647"/>
    <w:rsid w:val="005F77AD"/>
    <w:rsid w:val="00617F97"/>
    <w:rsid w:val="00625FA2"/>
    <w:rsid w:val="006262BA"/>
    <w:rsid w:val="00627D9C"/>
    <w:rsid w:val="00631DD4"/>
    <w:rsid w:val="0063202D"/>
    <w:rsid w:val="006342BD"/>
    <w:rsid w:val="00641C79"/>
    <w:rsid w:val="006570AB"/>
    <w:rsid w:val="00657423"/>
    <w:rsid w:val="006739C1"/>
    <w:rsid w:val="0069259A"/>
    <w:rsid w:val="006952F5"/>
    <w:rsid w:val="0069636C"/>
    <w:rsid w:val="006B09F2"/>
    <w:rsid w:val="006B4B5B"/>
    <w:rsid w:val="006B753F"/>
    <w:rsid w:val="006C4FB1"/>
    <w:rsid w:val="006C7557"/>
    <w:rsid w:val="006D2E66"/>
    <w:rsid w:val="006E1493"/>
    <w:rsid w:val="00722F27"/>
    <w:rsid w:val="007316FD"/>
    <w:rsid w:val="00732CA5"/>
    <w:rsid w:val="007355DB"/>
    <w:rsid w:val="007357B1"/>
    <w:rsid w:val="00741E9B"/>
    <w:rsid w:val="0075119A"/>
    <w:rsid w:val="0075722D"/>
    <w:rsid w:val="00757A12"/>
    <w:rsid w:val="007919C6"/>
    <w:rsid w:val="0079245A"/>
    <w:rsid w:val="00797395"/>
    <w:rsid w:val="007B6F50"/>
    <w:rsid w:val="007E29B6"/>
    <w:rsid w:val="007F6A3D"/>
    <w:rsid w:val="00813FD8"/>
    <w:rsid w:val="0081726E"/>
    <w:rsid w:val="00832AD7"/>
    <w:rsid w:val="00844314"/>
    <w:rsid w:val="00847DC1"/>
    <w:rsid w:val="00866BBD"/>
    <w:rsid w:val="00874C65"/>
    <w:rsid w:val="008903E1"/>
    <w:rsid w:val="0089476A"/>
    <w:rsid w:val="008C7D4A"/>
    <w:rsid w:val="008D329D"/>
    <w:rsid w:val="008D4850"/>
    <w:rsid w:val="008E5F67"/>
    <w:rsid w:val="008F1448"/>
    <w:rsid w:val="008F5B19"/>
    <w:rsid w:val="009247E1"/>
    <w:rsid w:val="00926753"/>
    <w:rsid w:val="0092761D"/>
    <w:rsid w:val="00927B83"/>
    <w:rsid w:val="009564F2"/>
    <w:rsid w:val="00961136"/>
    <w:rsid w:val="00961BA5"/>
    <w:rsid w:val="00964E8E"/>
    <w:rsid w:val="00972E9B"/>
    <w:rsid w:val="00973753"/>
    <w:rsid w:val="009818AD"/>
    <w:rsid w:val="00987C74"/>
    <w:rsid w:val="00993C5F"/>
    <w:rsid w:val="00994874"/>
    <w:rsid w:val="00995E84"/>
    <w:rsid w:val="009C43F8"/>
    <w:rsid w:val="009D0302"/>
    <w:rsid w:val="009D6D39"/>
    <w:rsid w:val="009F6C0A"/>
    <w:rsid w:val="00A00817"/>
    <w:rsid w:val="00A069B4"/>
    <w:rsid w:val="00A11362"/>
    <w:rsid w:val="00A11755"/>
    <w:rsid w:val="00A41614"/>
    <w:rsid w:val="00A43709"/>
    <w:rsid w:val="00A50F1D"/>
    <w:rsid w:val="00A5610C"/>
    <w:rsid w:val="00A658EA"/>
    <w:rsid w:val="00A80D8A"/>
    <w:rsid w:val="00A8437B"/>
    <w:rsid w:val="00A85801"/>
    <w:rsid w:val="00A960AE"/>
    <w:rsid w:val="00AA5CC3"/>
    <w:rsid w:val="00AA6531"/>
    <w:rsid w:val="00AA7C95"/>
    <w:rsid w:val="00AD2479"/>
    <w:rsid w:val="00AD59BE"/>
    <w:rsid w:val="00AE00F0"/>
    <w:rsid w:val="00AE0EA3"/>
    <w:rsid w:val="00AE3ABB"/>
    <w:rsid w:val="00AF20BE"/>
    <w:rsid w:val="00AF5F14"/>
    <w:rsid w:val="00B001B6"/>
    <w:rsid w:val="00B1338D"/>
    <w:rsid w:val="00B1345D"/>
    <w:rsid w:val="00B164ED"/>
    <w:rsid w:val="00B16CA8"/>
    <w:rsid w:val="00B23EA1"/>
    <w:rsid w:val="00B26E9A"/>
    <w:rsid w:val="00B31EED"/>
    <w:rsid w:val="00B44938"/>
    <w:rsid w:val="00B55B0B"/>
    <w:rsid w:val="00B70158"/>
    <w:rsid w:val="00B7687C"/>
    <w:rsid w:val="00B95148"/>
    <w:rsid w:val="00BA3600"/>
    <w:rsid w:val="00BA4978"/>
    <w:rsid w:val="00BA516D"/>
    <w:rsid w:val="00BB6ECA"/>
    <w:rsid w:val="00BD1B4E"/>
    <w:rsid w:val="00BD4F25"/>
    <w:rsid w:val="00BE09E2"/>
    <w:rsid w:val="00BE1531"/>
    <w:rsid w:val="00BE3E0C"/>
    <w:rsid w:val="00BF0DDE"/>
    <w:rsid w:val="00BF5FC2"/>
    <w:rsid w:val="00BF7E55"/>
    <w:rsid w:val="00C00D4A"/>
    <w:rsid w:val="00C27A09"/>
    <w:rsid w:val="00C32B47"/>
    <w:rsid w:val="00C33A3D"/>
    <w:rsid w:val="00C41112"/>
    <w:rsid w:val="00C421B8"/>
    <w:rsid w:val="00C4677E"/>
    <w:rsid w:val="00C50C24"/>
    <w:rsid w:val="00C614F4"/>
    <w:rsid w:val="00C77549"/>
    <w:rsid w:val="00C82013"/>
    <w:rsid w:val="00C91F28"/>
    <w:rsid w:val="00C92B9F"/>
    <w:rsid w:val="00C94D01"/>
    <w:rsid w:val="00CA4224"/>
    <w:rsid w:val="00CA7959"/>
    <w:rsid w:val="00CC1C39"/>
    <w:rsid w:val="00CD2420"/>
    <w:rsid w:val="00CD5B27"/>
    <w:rsid w:val="00CF2A4C"/>
    <w:rsid w:val="00CF2EE6"/>
    <w:rsid w:val="00CF371B"/>
    <w:rsid w:val="00CF37CF"/>
    <w:rsid w:val="00CF6A05"/>
    <w:rsid w:val="00D010EB"/>
    <w:rsid w:val="00D068C7"/>
    <w:rsid w:val="00D152C0"/>
    <w:rsid w:val="00D24ED7"/>
    <w:rsid w:val="00D27F32"/>
    <w:rsid w:val="00D34777"/>
    <w:rsid w:val="00D3633C"/>
    <w:rsid w:val="00D441E9"/>
    <w:rsid w:val="00D44D77"/>
    <w:rsid w:val="00D4789E"/>
    <w:rsid w:val="00D52B1D"/>
    <w:rsid w:val="00D56EED"/>
    <w:rsid w:val="00D579F3"/>
    <w:rsid w:val="00D67AD1"/>
    <w:rsid w:val="00D84F04"/>
    <w:rsid w:val="00D87E4A"/>
    <w:rsid w:val="00DA1AB7"/>
    <w:rsid w:val="00DA5886"/>
    <w:rsid w:val="00DB341A"/>
    <w:rsid w:val="00DC000C"/>
    <w:rsid w:val="00DC18EF"/>
    <w:rsid w:val="00DC305B"/>
    <w:rsid w:val="00DC7F30"/>
    <w:rsid w:val="00DE2120"/>
    <w:rsid w:val="00E10FCA"/>
    <w:rsid w:val="00E15DBC"/>
    <w:rsid w:val="00E24B72"/>
    <w:rsid w:val="00E30788"/>
    <w:rsid w:val="00E34CFA"/>
    <w:rsid w:val="00E420C7"/>
    <w:rsid w:val="00E51C83"/>
    <w:rsid w:val="00E74891"/>
    <w:rsid w:val="00E930A7"/>
    <w:rsid w:val="00EA034B"/>
    <w:rsid w:val="00EA0BD3"/>
    <w:rsid w:val="00EA1625"/>
    <w:rsid w:val="00EA4729"/>
    <w:rsid w:val="00EB4F20"/>
    <w:rsid w:val="00EB741B"/>
    <w:rsid w:val="00EB7A1C"/>
    <w:rsid w:val="00EB7B67"/>
    <w:rsid w:val="00EC5722"/>
    <w:rsid w:val="00EC6F48"/>
    <w:rsid w:val="00ED3C9D"/>
    <w:rsid w:val="00ED567B"/>
    <w:rsid w:val="00F1011B"/>
    <w:rsid w:val="00F23AB7"/>
    <w:rsid w:val="00F26F82"/>
    <w:rsid w:val="00F3293A"/>
    <w:rsid w:val="00F3792A"/>
    <w:rsid w:val="00F63B7F"/>
    <w:rsid w:val="00F73777"/>
    <w:rsid w:val="00F75D05"/>
    <w:rsid w:val="00F84C78"/>
    <w:rsid w:val="00F91894"/>
    <w:rsid w:val="00F97474"/>
    <w:rsid w:val="00FA1A08"/>
    <w:rsid w:val="00FA31A7"/>
    <w:rsid w:val="00FA7559"/>
    <w:rsid w:val="00FB36A2"/>
    <w:rsid w:val="00FD56A3"/>
    <w:rsid w:val="00FD7C88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0230D"/>
  <w15:chartTrackingRefBased/>
  <w15:docId w15:val="{4CFE7999-C429-4E52-BB5A-606267C1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37B"/>
    <w:pPr>
      <w:widowControl w:val="0"/>
      <w:suppressAutoHyphens/>
    </w:pPr>
    <w:rPr>
      <w:rFonts w:eastAsia="SimSun" w:cs="Tahoma"/>
      <w:kern w:val="1"/>
      <w:sz w:val="24"/>
      <w:szCs w:val="24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8437B"/>
  </w:style>
  <w:style w:type="character" w:customStyle="1" w:styleId="WW-Absatz-Standardschriftart">
    <w:name w:val="WW-Absatz-Standardschriftart"/>
    <w:rsid w:val="00A8437B"/>
  </w:style>
  <w:style w:type="character" w:customStyle="1" w:styleId="WW-Absatz-Standardschriftart1">
    <w:name w:val="WW-Absatz-Standardschriftart1"/>
    <w:rsid w:val="00A8437B"/>
  </w:style>
  <w:style w:type="character" w:customStyle="1" w:styleId="WW-Absatz-Standardschriftart11">
    <w:name w:val="WW-Absatz-Standardschriftart11"/>
    <w:rsid w:val="00A8437B"/>
  </w:style>
  <w:style w:type="character" w:customStyle="1" w:styleId="WW-Absatz-Standardschriftart111">
    <w:name w:val="WW-Absatz-Standardschriftart111"/>
    <w:rsid w:val="00A8437B"/>
  </w:style>
  <w:style w:type="character" w:styleId="Hyperlink">
    <w:name w:val="Hyperlink"/>
    <w:rsid w:val="00A8437B"/>
    <w:rPr>
      <w:color w:val="000080"/>
      <w:u w:val="single"/>
    </w:rPr>
  </w:style>
  <w:style w:type="character" w:styleId="Forte">
    <w:name w:val="Strong"/>
    <w:qFormat/>
    <w:rsid w:val="00A8437B"/>
    <w:rPr>
      <w:b/>
    </w:rPr>
  </w:style>
  <w:style w:type="character" w:styleId="nfase">
    <w:name w:val="Emphasis"/>
    <w:qFormat/>
    <w:rsid w:val="00A8437B"/>
    <w:rPr>
      <w:i/>
    </w:rPr>
  </w:style>
  <w:style w:type="character" w:customStyle="1" w:styleId="NumberingSymbols">
    <w:name w:val="Numbering Symbols"/>
    <w:rsid w:val="00A8437B"/>
  </w:style>
  <w:style w:type="paragraph" w:customStyle="1" w:styleId="Heading">
    <w:name w:val="Heading"/>
    <w:basedOn w:val="Normal"/>
    <w:next w:val="Corpodetexto"/>
    <w:rsid w:val="00A843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A8437B"/>
    <w:pPr>
      <w:spacing w:after="120"/>
    </w:pPr>
  </w:style>
  <w:style w:type="paragraph" w:styleId="Lista">
    <w:name w:val="List"/>
    <w:basedOn w:val="Corpodetexto"/>
    <w:rsid w:val="00A8437B"/>
  </w:style>
  <w:style w:type="paragraph" w:customStyle="1" w:styleId="Caption1">
    <w:name w:val="Caption1"/>
    <w:basedOn w:val="Normal"/>
    <w:rsid w:val="00A843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437B"/>
    <w:pPr>
      <w:suppressLineNumbers/>
    </w:pPr>
  </w:style>
  <w:style w:type="paragraph" w:customStyle="1" w:styleId="TableContents">
    <w:name w:val="Table Contents"/>
    <w:basedOn w:val="Normal"/>
    <w:rsid w:val="00A8437B"/>
    <w:pPr>
      <w:suppressLineNumbers/>
    </w:pPr>
  </w:style>
  <w:style w:type="paragraph" w:customStyle="1" w:styleId="TableHeading">
    <w:name w:val="Table Heading"/>
    <w:basedOn w:val="TableContents"/>
    <w:rsid w:val="00A8437B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A8437B"/>
    <w:pPr>
      <w:spacing w:after="283"/>
      <w:ind w:left="567" w:right="567"/>
    </w:pPr>
  </w:style>
  <w:style w:type="table" w:styleId="Tabelacomgrade">
    <w:name w:val="Table Grid"/>
    <w:basedOn w:val="Tabelanormal"/>
    <w:rsid w:val="001E67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Edital">
    <w:name w:val="Título Edital"/>
    <w:basedOn w:val="Normal"/>
    <w:rsid w:val="00193609"/>
    <w:pPr>
      <w:widowControl/>
      <w:suppressAutoHyphens w:val="0"/>
      <w:jc w:val="center"/>
    </w:pPr>
    <w:rPr>
      <w:rFonts w:ascii="Tahoma" w:eastAsia="Times New Roman" w:hAnsi="Tahoma" w:cs="Times New Roman"/>
      <w:b/>
      <w:color w:val="8B1B1E"/>
      <w:kern w:val="0"/>
      <w:sz w:val="32"/>
      <w:szCs w:val="20"/>
      <w:lang w:val="pt-BR" w:eastAsia="pt-BR" w:bidi="ar-SA"/>
    </w:rPr>
  </w:style>
  <w:style w:type="paragraph" w:customStyle="1" w:styleId="Edital">
    <w:name w:val="Edital"/>
    <w:basedOn w:val="Normal"/>
    <w:next w:val="Normal"/>
    <w:rsid w:val="00193609"/>
    <w:pPr>
      <w:widowControl/>
      <w:numPr>
        <w:numId w:val="2"/>
      </w:numPr>
      <w:suppressAutoHyphens w:val="0"/>
      <w:spacing w:before="360" w:after="120" w:line="360" w:lineRule="auto"/>
      <w:jc w:val="both"/>
    </w:pPr>
    <w:rPr>
      <w:rFonts w:ascii="Tahoma" w:eastAsia="Times New Roman" w:hAnsi="Tahoma" w:cs="Times New Roman"/>
      <w:color w:val="000000"/>
      <w:kern w:val="0"/>
      <w:sz w:val="20"/>
      <w:szCs w:val="18"/>
      <w:lang w:val="pt-BR" w:eastAsia="pt-BR" w:bidi="ar-SA"/>
    </w:rPr>
  </w:style>
  <w:style w:type="paragraph" w:styleId="Cabealho">
    <w:name w:val="header"/>
    <w:basedOn w:val="Normal"/>
    <w:rsid w:val="00F23A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3AB7"/>
    <w:pPr>
      <w:tabs>
        <w:tab w:val="center" w:pos="4252"/>
        <w:tab w:val="right" w:pos="8504"/>
      </w:tabs>
    </w:pPr>
  </w:style>
  <w:style w:type="character" w:styleId="Nmerodepgina">
    <w:name w:val="page number"/>
    <w:rsid w:val="00F23AB7"/>
    <w:rPr>
      <w:rFonts w:cs="Times New Roman"/>
    </w:rPr>
  </w:style>
  <w:style w:type="paragraph" w:customStyle="1" w:styleId="EditalTabela">
    <w:name w:val="Edital Tabela"/>
    <w:basedOn w:val="Normal"/>
    <w:rsid w:val="007F6A3D"/>
    <w:pPr>
      <w:widowControl/>
      <w:suppressAutoHyphens w:val="0"/>
      <w:spacing w:line="360" w:lineRule="auto"/>
    </w:pPr>
    <w:rPr>
      <w:rFonts w:ascii="Tahoma" w:eastAsia="Times New Roman" w:hAnsi="Tahoma"/>
      <w:bCs/>
      <w:kern w:val="0"/>
      <w:sz w:val="20"/>
      <w:szCs w:val="20"/>
      <w:lang w:val="pt-BR" w:eastAsia="pt-BR" w:bidi="ar-SA"/>
    </w:rPr>
  </w:style>
  <w:style w:type="table" w:styleId="Tabelaemlista3">
    <w:name w:val="Table List 3"/>
    <w:basedOn w:val="Tabelanormal"/>
    <w:rsid w:val="007F6A3D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BB6ECA"/>
    <w:rPr>
      <w:rFonts w:ascii="Tahoma" w:hAnsi="Tahoma"/>
      <w:sz w:val="16"/>
      <w:szCs w:val="16"/>
    </w:rPr>
  </w:style>
  <w:style w:type="character" w:styleId="HiperlinkVisitado">
    <w:name w:val="FollowedHyperlink"/>
    <w:rsid w:val="00987C7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66D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pt-BR" w:eastAsia="pt-BR" w:bidi="ar-SA"/>
    </w:rPr>
  </w:style>
  <w:style w:type="table" w:styleId="TabelaSimples2">
    <w:name w:val="Plain Table 2"/>
    <w:basedOn w:val="Tabelanormal"/>
    <w:uiPriority w:val="42"/>
    <w:rsid w:val="00C411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FACEPE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Siqueira Rodrigues de Oliveira</dc:creator>
  <cp:keywords/>
  <cp:lastModifiedBy>Neildes Pedrosa Vieira Paiva</cp:lastModifiedBy>
  <cp:revision>19</cp:revision>
  <cp:lastPrinted>2017-09-29T13:21:00Z</cp:lastPrinted>
  <dcterms:created xsi:type="dcterms:W3CDTF">2015-11-23T14:25:00Z</dcterms:created>
  <dcterms:modified xsi:type="dcterms:W3CDTF">2017-09-29T13:29:00Z</dcterms:modified>
</cp:coreProperties>
</file>